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E5" w:rsidRPr="00B979E5" w:rsidRDefault="00B979E5" w:rsidP="00B979E5">
      <w:pPr>
        <w:spacing w:after="0" w:line="240" w:lineRule="auto"/>
        <w:jc w:val="right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الاسم</w:t>
      </w:r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proofErr w:type="gramStart"/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واللقب</w:t>
      </w:r>
      <w:proofErr w:type="gramEnd"/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proofErr w:type="spellStart"/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أ</w:t>
      </w:r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>.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د</w:t>
      </w:r>
      <w:proofErr w:type="spellEnd"/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. 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محمد</w:t>
      </w:r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زلاقي</w:t>
      </w:r>
    </w:p>
    <w:p w:rsidR="00B979E5" w:rsidRPr="00B979E5" w:rsidRDefault="00B979E5" w:rsidP="00B979E5">
      <w:pPr>
        <w:spacing w:after="0" w:line="240" w:lineRule="auto"/>
        <w:jc w:val="right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مادة</w:t>
      </w:r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proofErr w:type="gramStart"/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منهجية</w:t>
      </w:r>
      <w:proofErr w:type="gramEnd"/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البحث</w:t>
      </w:r>
    </w:p>
    <w:p w:rsidR="00B979E5" w:rsidRPr="00B979E5" w:rsidRDefault="00B979E5" w:rsidP="00B979E5">
      <w:pPr>
        <w:spacing w:after="0" w:line="240" w:lineRule="auto"/>
        <w:jc w:val="right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السنة</w:t>
      </w:r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الأولى</w:t>
      </w:r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ماستر</w:t>
      </w:r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أدب</w:t>
      </w:r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عربي</w:t>
      </w:r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قديم</w:t>
      </w:r>
    </w:p>
    <w:p w:rsidR="009778CD" w:rsidRDefault="00B979E5" w:rsidP="00B979E5">
      <w:pPr>
        <w:bidi/>
        <w:spacing w:after="0" w:line="240" w:lineRule="auto"/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</w:pPr>
      <w:proofErr w:type="gramStart"/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محاضرات</w:t>
      </w:r>
      <w:proofErr w:type="gramEnd"/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السداسي</w:t>
      </w:r>
      <w:r w:rsidRPr="00B979E5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B979E5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الثاني</w:t>
      </w:r>
    </w:p>
    <w:p w:rsidR="00B979E5" w:rsidRPr="009778CD" w:rsidRDefault="00B979E5" w:rsidP="00B979E5">
      <w:pPr>
        <w:bidi/>
        <w:spacing w:after="0" w:line="240" w:lineRule="auto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bookmarkStart w:id="0" w:name="_GoBack"/>
      <w:bookmarkEnd w:id="0"/>
    </w:p>
    <w:p w:rsidR="00FC6E19" w:rsidRDefault="005C4ECB" w:rsidP="001F77C3">
      <w:pPr>
        <w:bidi/>
        <w:jc w:val="center"/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</w:pPr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المحاضرة </w:t>
      </w:r>
      <w:proofErr w:type="gramStart"/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رقم</w:t>
      </w:r>
      <w:proofErr w:type="gramEnd"/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 </w:t>
      </w:r>
      <w:r w:rsidR="001F77C3">
        <w:rPr>
          <w:rFonts w:asciiTheme="majorBidi" w:hAnsiTheme="majorBidi" w:cstheme="majorBidi" w:hint="cs"/>
          <w:b/>
          <w:bCs/>
          <w:sz w:val="34"/>
          <w:szCs w:val="34"/>
          <w:rtl/>
          <w:lang w:bidi="ar-DZ"/>
        </w:rPr>
        <w:t>04</w:t>
      </w:r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 بعنوان: </w:t>
      </w:r>
      <w:r w:rsidR="007E18DE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تحقيق متن الكتاب (المحتوى)</w:t>
      </w:r>
    </w:p>
    <w:p w:rsidR="00B979E5" w:rsidRPr="00B979E5" w:rsidRDefault="00B979E5" w:rsidP="00B979E5">
      <w:pPr>
        <w:bidi/>
        <w:jc w:val="center"/>
        <w:rPr>
          <w:rFonts w:ascii="ae_AlMohanad" w:hAnsi="ae_AlMohanad" w:cs="ae_AlMohanad"/>
          <w:b/>
          <w:bCs/>
          <w:sz w:val="16"/>
          <w:szCs w:val="16"/>
          <w:rtl/>
          <w:lang w:bidi="ar-DZ"/>
        </w:rPr>
      </w:pPr>
    </w:p>
    <w:p w:rsidR="001F7FD2" w:rsidRDefault="007E18DE" w:rsidP="00A059B0">
      <w:pPr>
        <w:bidi/>
        <w:ind w:left="708" w:firstLine="708"/>
        <w:jc w:val="both"/>
        <w:rPr>
          <w:rFonts w:ascii="ae_AlMohanad" w:hAnsi="ae_AlMohanad" w:cs="ae_AlMohanad"/>
          <w:sz w:val="30"/>
          <w:szCs w:val="30"/>
          <w:rtl/>
          <w:lang w:bidi="ar-DZ"/>
        </w:rPr>
      </w:pP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إذا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كان التحقيق هو إعادة إخراج </w:t>
      </w:r>
      <w:r w:rsidR="00A25F09">
        <w:rPr>
          <w:rFonts w:ascii="ae_AlMohanad" w:hAnsi="ae_AlMohanad" w:cs="ae_AlMohanad" w:hint="cs"/>
          <w:sz w:val="30"/>
          <w:szCs w:val="30"/>
          <w:rtl/>
          <w:lang w:bidi="ar-DZ"/>
        </w:rPr>
        <w:t>ا</w:t>
      </w:r>
      <w:r>
        <w:rPr>
          <w:rFonts w:ascii="ae_AlMohanad" w:hAnsi="ae_AlMohanad" w:cs="ae_AlMohanad" w:hint="cs"/>
          <w:sz w:val="30"/>
          <w:szCs w:val="30"/>
          <w:rtl/>
          <w:lang w:bidi="ar-DZ"/>
        </w:rPr>
        <w:t>لمخطوط بكل أمانة في صورة توافق تلك التي صدر بها</w:t>
      </w:r>
      <w:r w:rsidR="001F7FD2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عن صاحبه، فإنه يتعين </w:t>
      </w:r>
      <w:r w:rsidR="00A059B0">
        <w:rPr>
          <w:rFonts w:ascii="ae_AlMohanad" w:hAnsi="ae_AlMohanad" w:cs="ae_AlMohanad" w:hint="cs"/>
          <w:sz w:val="30"/>
          <w:szCs w:val="30"/>
          <w:rtl/>
          <w:lang w:bidi="ar-DZ"/>
        </w:rPr>
        <w:t>على الباحث</w:t>
      </w:r>
      <w:r w:rsidR="001F7FD2">
        <w:rPr>
          <w:rFonts w:ascii="ae_AlMohanad" w:hAnsi="ae_AlMohanad" w:cs="ae_AlMohanad" w:hint="cs"/>
          <w:sz w:val="30"/>
          <w:szCs w:val="30"/>
          <w:rtl/>
          <w:lang w:bidi="ar-DZ"/>
        </w:rPr>
        <w:t>:</w:t>
      </w:r>
    </w:p>
    <w:p w:rsidR="00070709" w:rsidRDefault="001F7FD2" w:rsidP="00B2039A">
      <w:pPr>
        <w:pStyle w:val="Paragraphedeliste"/>
        <w:numPr>
          <w:ilvl w:val="0"/>
          <w:numId w:val="19"/>
        </w:numPr>
        <w:bidi/>
        <w:ind w:left="1275" w:hanging="283"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أن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يكون عارفا بأنواع الخطوط</w:t>
      </w:r>
      <w:r w:rsidR="00070709">
        <w:rPr>
          <w:rFonts w:ascii="ae_AlMohanad" w:hAnsi="ae_AlMohanad" w:cs="ae_AlMohanad" w:hint="cs"/>
          <w:sz w:val="30"/>
          <w:szCs w:val="30"/>
          <w:rtl/>
          <w:lang w:bidi="ar-DZ"/>
        </w:rPr>
        <w:t>.</w:t>
      </w:r>
    </w:p>
    <w:p w:rsidR="00070709" w:rsidRDefault="00070709" w:rsidP="00B2039A">
      <w:pPr>
        <w:pStyle w:val="Paragraphedeliste"/>
        <w:numPr>
          <w:ilvl w:val="0"/>
          <w:numId w:val="19"/>
        </w:numPr>
        <w:bidi/>
        <w:ind w:left="1275" w:hanging="283"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أن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يكون متمكنا من علوم اللغة (نحو، صرف، عروض...).</w:t>
      </w:r>
    </w:p>
    <w:p w:rsidR="007E18DE" w:rsidRDefault="00070709" w:rsidP="00B2039A">
      <w:pPr>
        <w:pStyle w:val="Paragraphedeliste"/>
        <w:numPr>
          <w:ilvl w:val="0"/>
          <w:numId w:val="19"/>
        </w:numPr>
        <w:bidi/>
        <w:ind w:left="1275" w:hanging="283"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أن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يكون على معرفة كبيرة بموضوع الكتاب الذي يحقّقه.</w:t>
      </w:r>
    </w:p>
    <w:p w:rsidR="00070709" w:rsidRDefault="00070709" w:rsidP="00B2039A">
      <w:pPr>
        <w:pStyle w:val="Paragraphedeliste"/>
        <w:numPr>
          <w:ilvl w:val="0"/>
          <w:numId w:val="19"/>
        </w:numPr>
        <w:bidi/>
        <w:ind w:left="1275" w:hanging="283"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أن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يستعين بكل المراجع التي تخدم التحقيق على تنوعها.</w:t>
      </w:r>
    </w:p>
    <w:p w:rsidR="00070709" w:rsidRPr="00B2039A" w:rsidRDefault="00070709" w:rsidP="00B2039A">
      <w:pPr>
        <w:bidi/>
        <w:ind w:left="360"/>
        <w:jc w:val="both"/>
        <w:rPr>
          <w:rFonts w:ascii="ae_AlMohanad" w:hAnsi="ae_AlMohanad" w:cs="ae_AlMohanad"/>
          <w:b/>
          <w:bCs/>
          <w:sz w:val="30"/>
          <w:szCs w:val="30"/>
          <w:rtl/>
          <w:lang w:bidi="ar-DZ"/>
        </w:rPr>
      </w:pPr>
      <w:r w:rsidRPr="00B2039A">
        <w:rPr>
          <w:rFonts w:ascii="ae_AlMohanad" w:hAnsi="ae_AlMohanad" w:cs="ae_AlMohanad" w:hint="cs"/>
          <w:b/>
          <w:bCs/>
          <w:sz w:val="30"/>
          <w:szCs w:val="30"/>
          <w:u w:val="double"/>
          <w:rtl/>
          <w:lang w:bidi="ar-DZ"/>
        </w:rPr>
        <w:t>ملاحظ</w:t>
      </w:r>
      <w:r w:rsidR="00B2039A" w:rsidRPr="00B2039A">
        <w:rPr>
          <w:rFonts w:ascii="ae_AlMohanad" w:hAnsi="ae_AlMohanad" w:cs="ae_AlMohanad" w:hint="cs"/>
          <w:b/>
          <w:bCs/>
          <w:sz w:val="30"/>
          <w:szCs w:val="30"/>
          <w:u w:val="double"/>
          <w:rtl/>
          <w:lang w:bidi="ar-DZ"/>
        </w:rPr>
        <w:t>ــــ</w:t>
      </w:r>
      <w:r w:rsidRPr="00B2039A">
        <w:rPr>
          <w:rFonts w:ascii="ae_AlMohanad" w:hAnsi="ae_AlMohanad" w:cs="ae_AlMohanad" w:hint="cs"/>
          <w:b/>
          <w:bCs/>
          <w:sz w:val="30"/>
          <w:szCs w:val="30"/>
          <w:u w:val="double"/>
          <w:rtl/>
          <w:lang w:bidi="ar-DZ"/>
        </w:rPr>
        <w:t>ات</w:t>
      </w:r>
      <w:r w:rsidRPr="00B2039A">
        <w:rPr>
          <w:rFonts w:ascii="ae_AlMohanad" w:hAnsi="ae_AlMohanad" w:cs="ae_AlMohanad" w:hint="cs"/>
          <w:b/>
          <w:bCs/>
          <w:sz w:val="30"/>
          <w:szCs w:val="30"/>
          <w:rtl/>
          <w:lang w:bidi="ar-DZ"/>
        </w:rPr>
        <w:t>:</w:t>
      </w:r>
    </w:p>
    <w:p w:rsidR="00070709" w:rsidRPr="00B2039A" w:rsidRDefault="00070709" w:rsidP="00B2039A">
      <w:pPr>
        <w:pStyle w:val="Paragraphedeliste"/>
        <w:numPr>
          <w:ilvl w:val="0"/>
          <w:numId w:val="20"/>
        </w:numPr>
        <w:bidi/>
        <w:ind w:left="1275" w:hanging="283"/>
        <w:jc w:val="both"/>
        <w:rPr>
          <w:rFonts w:ascii="ae_AlMohanad" w:hAnsi="ae_AlMohanad" w:cs="ae_AlMohanad"/>
          <w:sz w:val="30"/>
          <w:szCs w:val="30"/>
          <w:lang w:bidi="ar-DZ"/>
        </w:rPr>
      </w:pPr>
      <w:r w:rsidRPr="00B2039A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إذا كانت المخطوطة أصلية مكتوبة بخط مؤلفها، فعلى المحقق أن ينقلها نقلا مطابقا، وألا يتدخل بالتعديل </w:t>
      </w:r>
      <w:proofErr w:type="gramStart"/>
      <w:r w:rsidRPr="00B2039A">
        <w:rPr>
          <w:rFonts w:ascii="ae_AlMohanad" w:hAnsi="ae_AlMohanad" w:cs="ae_AlMohanad" w:hint="cs"/>
          <w:sz w:val="30"/>
          <w:szCs w:val="30"/>
          <w:rtl/>
          <w:lang w:bidi="ar-DZ"/>
        </w:rPr>
        <w:t>والتصحيح</w:t>
      </w:r>
      <w:proofErr w:type="gramEnd"/>
      <w:r w:rsidRPr="00B2039A">
        <w:rPr>
          <w:rFonts w:ascii="ae_AlMohanad" w:hAnsi="ae_AlMohanad" w:cs="ae_AlMohanad" w:hint="cs"/>
          <w:sz w:val="30"/>
          <w:szCs w:val="30"/>
          <w:rtl/>
          <w:lang w:bidi="ar-DZ"/>
        </w:rPr>
        <w:t>.</w:t>
      </w:r>
    </w:p>
    <w:p w:rsidR="000A43CE" w:rsidRPr="00B2039A" w:rsidRDefault="000A43CE" w:rsidP="00F07438">
      <w:pPr>
        <w:pStyle w:val="Paragraphedeliste"/>
        <w:numPr>
          <w:ilvl w:val="0"/>
          <w:numId w:val="20"/>
        </w:numPr>
        <w:bidi/>
        <w:ind w:left="1275" w:hanging="283"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B2039A">
        <w:rPr>
          <w:rFonts w:ascii="ae_AlMohanad" w:hAnsi="ae_AlMohanad" w:cs="ae_AlMohanad" w:hint="cs"/>
          <w:sz w:val="30"/>
          <w:szCs w:val="30"/>
          <w:rtl/>
          <w:lang w:bidi="ar-DZ"/>
        </w:rPr>
        <w:t>على</w:t>
      </w:r>
      <w:proofErr w:type="gramEnd"/>
      <w:r w:rsidRPr="00B2039A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المحقق أن يدوّن الاختلافات ما بين النسخ في الهامش، وألا يُسجّل إضافة في المتن إلاّ إذا تأكّد له نقصها في النسخة الأصلية فإنه</w:t>
      </w:r>
      <w:r w:rsidR="00F07438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يجوز له</w:t>
      </w:r>
      <w:r w:rsidRPr="00B2039A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التسجيل في المتن مع استخدام علامة</w:t>
      </w:r>
      <w:r w:rsidR="00F07438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التكملة</w:t>
      </w:r>
      <w:r w:rsidRPr="00B2039A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</w:t>
      </w:r>
      <w:r w:rsidRPr="00B2039A">
        <w:rPr>
          <w:rFonts w:ascii="ae_AlMohanad" w:hAnsi="ae_AlMohanad" w:cs="ae_AlMohanad"/>
          <w:sz w:val="30"/>
          <w:szCs w:val="30"/>
          <w:lang w:bidi="ar-DZ"/>
        </w:rPr>
        <w:t>[…]</w:t>
      </w:r>
      <w:r w:rsidR="00F07438">
        <w:rPr>
          <w:rFonts w:ascii="ae_AlMohanad" w:hAnsi="ae_AlMohanad" w:cs="ae_AlMohanad" w:hint="cs"/>
          <w:sz w:val="30"/>
          <w:szCs w:val="30"/>
          <w:rtl/>
          <w:lang w:bidi="ar-DZ"/>
        </w:rPr>
        <w:t>.</w:t>
      </w:r>
    </w:p>
    <w:p w:rsidR="00070709" w:rsidRPr="00B2039A" w:rsidRDefault="000A43CE" w:rsidP="00B2039A">
      <w:pPr>
        <w:pStyle w:val="Paragraphedeliste"/>
        <w:numPr>
          <w:ilvl w:val="0"/>
          <w:numId w:val="20"/>
        </w:numPr>
        <w:bidi/>
        <w:ind w:left="1275" w:hanging="283"/>
        <w:jc w:val="both"/>
        <w:rPr>
          <w:rFonts w:ascii="ae_AlMohanad" w:hAnsi="ae_AlMohanad" w:cs="ae_AlMohanad"/>
          <w:sz w:val="30"/>
          <w:szCs w:val="30"/>
          <w:rtl/>
          <w:lang w:bidi="ar-DZ"/>
        </w:rPr>
      </w:pPr>
      <w:r w:rsidRPr="00B2039A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يجوز للمحقق التصحيح في المتن أيضا فيما يتعلق بالقرآن الكريم.  </w:t>
      </w:r>
    </w:p>
    <w:sectPr w:rsidR="00070709" w:rsidRPr="00B2039A" w:rsidSect="006B0998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57" w:rsidRDefault="005E1D57" w:rsidP="000759EC">
      <w:pPr>
        <w:spacing w:after="0" w:line="240" w:lineRule="auto"/>
      </w:pPr>
      <w:r>
        <w:separator/>
      </w:r>
    </w:p>
  </w:endnote>
  <w:endnote w:type="continuationSeparator" w:id="0">
    <w:p w:rsidR="005E1D57" w:rsidRDefault="005E1D57" w:rsidP="0007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57" w:rsidRDefault="005E1D57" w:rsidP="000759EC">
      <w:pPr>
        <w:spacing w:after="0" w:line="240" w:lineRule="auto"/>
      </w:pPr>
      <w:r>
        <w:separator/>
      </w:r>
    </w:p>
  </w:footnote>
  <w:footnote w:type="continuationSeparator" w:id="0">
    <w:p w:rsidR="005E1D57" w:rsidRDefault="005E1D57" w:rsidP="00075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2A8"/>
    <w:multiLevelType w:val="hybridMultilevel"/>
    <w:tmpl w:val="2A68541C"/>
    <w:lvl w:ilvl="0" w:tplc="F5BCE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6529"/>
    <w:multiLevelType w:val="hybridMultilevel"/>
    <w:tmpl w:val="DBC6E874"/>
    <w:lvl w:ilvl="0" w:tplc="2BB423AC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15718C"/>
    <w:multiLevelType w:val="hybridMultilevel"/>
    <w:tmpl w:val="14682D26"/>
    <w:lvl w:ilvl="0" w:tplc="7A7A2866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52110B"/>
    <w:multiLevelType w:val="hybridMultilevel"/>
    <w:tmpl w:val="0B24AD84"/>
    <w:lvl w:ilvl="0" w:tplc="040C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>
    <w:nsid w:val="230117A9"/>
    <w:multiLevelType w:val="hybridMultilevel"/>
    <w:tmpl w:val="BE06847E"/>
    <w:lvl w:ilvl="0" w:tplc="AB0A4C54">
      <w:start w:val="1"/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A931C7"/>
    <w:multiLevelType w:val="hybridMultilevel"/>
    <w:tmpl w:val="CBB6A888"/>
    <w:lvl w:ilvl="0" w:tplc="4B3A8626"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0630D"/>
    <w:multiLevelType w:val="hybridMultilevel"/>
    <w:tmpl w:val="2A00B00C"/>
    <w:lvl w:ilvl="0" w:tplc="3386244E">
      <w:start w:val="1"/>
      <w:numFmt w:val="bullet"/>
      <w:lvlText w:val="-"/>
      <w:lvlJc w:val="left"/>
      <w:pPr>
        <w:ind w:left="1505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>
    <w:nsid w:val="31DC1284"/>
    <w:multiLevelType w:val="hybridMultilevel"/>
    <w:tmpl w:val="EF10BA6A"/>
    <w:lvl w:ilvl="0" w:tplc="03EA8B04">
      <w:start w:val="1"/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443E8"/>
    <w:multiLevelType w:val="hybridMultilevel"/>
    <w:tmpl w:val="AFFA8AE2"/>
    <w:lvl w:ilvl="0" w:tplc="644665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121B63"/>
    <w:multiLevelType w:val="hybridMultilevel"/>
    <w:tmpl w:val="D3ECA130"/>
    <w:lvl w:ilvl="0" w:tplc="437EC908">
      <w:start w:val="5"/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161F79"/>
    <w:multiLevelType w:val="hybridMultilevel"/>
    <w:tmpl w:val="085294C6"/>
    <w:lvl w:ilvl="0" w:tplc="F5B47B42">
      <w:start w:val="1"/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6A25F6"/>
    <w:multiLevelType w:val="hybridMultilevel"/>
    <w:tmpl w:val="7D9A090A"/>
    <w:lvl w:ilvl="0" w:tplc="AD74B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52447"/>
    <w:multiLevelType w:val="hybridMultilevel"/>
    <w:tmpl w:val="D5EA305E"/>
    <w:lvl w:ilvl="0" w:tplc="89DE86C0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477DE0"/>
    <w:multiLevelType w:val="hybridMultilevel"/>
    <w:tmpl w:val="8C1C73B2"/>
    <w:lvl w:ilvl="0" w:tplc="FA4602FA">
      <w:start w:val="1"/>
      <w:numFmt w:val="decimal"/>
      <w:lvlText w:val="%1-"/>
      <w:lvlJc w:val="left"/>
      <w:pPr>
        <w:ind w:left="1145" w:hanging="72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59EC0503"/>
    <w:multiLevelType w:val="hybridMultilevel"/>
    <w:tmpl w:val="71485A44"/>
    <w:lvl w:ilvl="0" w:tplc="A3C0754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694886"/>
    <w:multiLevelType w:val="hybridMultilevel"/>
    <w:tmpl w:val="D9E49262"/>
    <w:lvl w:ilvl="0" w:tplc="19C4C9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12714"/>
    <w:multiLevelType w:val="hybridMultilevel"/>
    <w:tmpl w:val="0130D0BC"/>
    <w:lvl w:ilvl="0" w:tplc="5FDE5AA0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3E0F99"/>
    <w:multiLevelType w:val="hybridMultilevel"/>
    <w:tmpl w:val="D62E41A4"/>
    <w:lvl w:ilvl="0" w:tplc="CAD04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D5F03"/>
    <w:multiLevelType w:val="hybridMultilevel"/>
    <w:tmpl w:val="9F3AEF54"/>
    <w:lvl w:ilvl="0" w:tplc="568CBEA0">
      <w:numFmt w:val="bullet"/>
      <w:lvlText w:val=""/>
      <w:lvlJc w:val="left"/>
      <w:pPr>
        <w:ind w:left="144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023AA4"/>
    <w:multiLevelType w:val="hybridMultilevel"/>
    <w:tmpl w:val="C2C0DEEA"/>
    <w:lvl w:ilvl="0" w:tplc="8ABAA8D0">
      <w:numFmt w:val="bullet"/>
      <w:lvlText w:val=""/>
      <w:lvlJc w:val="left"/>
      <w:pPr>
        <w:ind w:left="144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2"/>
  </w:num>
  <w:num w:numId="5">
    <w:abstractNumId w:val="18"/>
  </w:num>
  <w:num w:numId="6">
    <w:abstractNumId w:val="1"/>
  </w:num>
  <w:num w:numId="7">
    <w:abstractNumId w:val="8"/>
  </w:num>
  <w:num w:numId="8">
    <w:abstractNumId w:val="4"/>
  </w:num>
  <w:num w:numId="9">
    <w:abstractNumId w:val="12"/>
  </w:num>
  <w:num w:numId="10">
    <w:abstractNumId w:val="19"/>
  </w:num>
  <w:num w:numId="11">
    <w:abstractNumId w:val="13"/>
  </w:num>
  <w:num w:numId="12">
    <w:abstractNumId w:val="6"/>
  </w:num>
  <w:num w:numId="13">
    <w:abstractNumId w:val="11"/>
  </w:num>
  <w:num w:numId="14">
    <w:abstractNumId w:val="14"/>
  </w:num>
  <w:num w:numId="15">
    <w:abstractNumId w:val="9"/>
  </w:num>
  <w:num w:numId="16">
    <w:abstractNumId w:val="0"/>
  </w:num>
  <w:num w:numId="17">
    <w:abstractNumId w:val="17"/>
  </w:num>
  <w:num w:numId="18">
    <w:abstractNumId w:val="10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26"/>
    <w:rsid w:val="00010F0B"/>
    <w:rsid w:val="000163E3"/>
    <w:rsid w:val="0003790C"/>
    <w:rsid w:val="00055367"/>
    <w:rsid w:val="000653EC"/>
    <w:rsid w:val="0007050F"/>
    <w:rsid w:val="00070709"/>
    <w:rsid w:val="000759EC"/>
    <w:rsid w:val="00083E05"/>
    <w:rsid w:val="000A21A2"/>
    <w:rsid w:val="000A43CE"/>
    <w:rsid w:val="000A769D"/>
    <w:rsid w:val="000C3191"/>
    <w:rsid w:val="000D36D8"/>
    <w:rsid w:val="000E5DA0"/>
    <w:rsid w:val="000F00AE"/>
    <w:rsid w:val="000F2F80"/>
    <w:rsid w:val="0012737A"/>
    <w:rsid w:val="00137A70"/>
    <w:rsid w:val="0014090C"/>
    <w:rsid w:val="0017693D"/>
    <w:rsid w:val="001A337E"/>
    <w:rsid w:val="001B4C79"/>
    <w:rsid w:val="001B67A3"/>
    <w:rsid w:val="001C4D9D"/>
    <w:rsid w:val="001F231A"/>
    <w:rsid w:val="001F77C3"/>
    <w:rsid w:val="001F7FD2"/>
    <w:rsid w:val="00210F9E"/>
    <w:rsid w:val="00223521"/>
    <w:rsid w:val="002277C7"/>
    <w:rsid w:val="00232DA8"/>
    <w:rsid w:val="00235024"/>
    <w:rsid w:val="002371F6"/>
    <w:rsid w:val="00292F2F"/>
    <w:rsid w:val="002B43A3"/>
    <w:rsid w:val="002C1666"/>
    <w:rsid w:val="002C19F2"/>
    <w:rsid w:val="002D2948"/>
    <w:rsid w:val="002E641C"/>
    <w:rsid w:val="00336BA5"/>
    <w:rsid w:val="003376F9"/>
    <w:rsid w:val="00352980"/>
    <w:rsid w:val="003635A5"/>
    <w:rsid w:val="00372583"/>
    <w:rsid w:val="003C0120"/>
    <w:rsid w:val="003C21D1"/>
    <w:rsid w:val="003C3403"/>
    <w:rsid w:val="003D7EC0"/>
    <w:rsid w:val="003F6737"/>
    <w:rsid w:val="00403774"/>
    <w:rsid w:val="004E0168"/>
    <w:rsid w:val="004E7A26"/>
    <w:rsid w:val="00517355"/>
    <w:rsid w:val="00520C21"/>
    <w:rsid w:val="00544870"/>
    <w:rsid w:val="00583729"/>
    <w:rsid w:val="005A3D1A"/>
    <w:rsid w:val="005C2094"/>
    <w:rsid w:val="005C4ECB"/>
    <w:rsid w:val="005E1D57"/>
    <w:rsid w:val="005E5546"/>
    <w:rsid w:val="006059F3"/>
    <w:rsid w:val="006343F0"/>
    <w:rsid w:val="006B0998"/>
    <w:rsid w:val="006C137F"/>
    <w:rsid w:val="00713608"/>
    <w:rsid w:val="00740E74"/>
    <w:rsid w:val="0074672B"/>
    <w:rsid w:val="00763E9B"/>
    <w:rsid w:val="00792636"/>
    <w:rsid w:val="007A0128"/>
    <w:rsid w:val="007A16D3"/>
    <w:rsid w:val="007C40E7"/>
    <w:rsid w:val="007D65CF"/>
    <w:rsid w:val="007D7C73"/>
    <w:rsid w:val="007E18DE"/>
    <w:rsid w:val="007F47B0"/>
    <w:rsid w:val="00826BF6"/>
    <w:rsid w:val="008309F9"/>
    <w:rsid w:val="008524FB"/>
    <w:rsid w:val="0086043D"/>
    <w:rsid w:val="00872F14"/>
    <w:rsid w:val="008A15B4"/>
    <w:rsid w:val="008B23E5"/>
    <w:rsid w:val="008B3196"/>
    <w:rsid w:val="008C14F3"/>
    <w:rsid w:val="008C6177"/>
    <w:rsid w:val="009218EF"/>
    <w:rsid w:val="0095198A"/>
    <w:rsid w:val="00955245"/>
    <w:rsid w:val="00962995"/>
    <w:rsid w:val="009629FA"/>
    <w:rsid w:val="009642F6"/>
    <w:rsid w:val="009778CD"/>
    <w:rsid w:val="009A2FE0"/>
    <w:rsid w:val="009A5FF3"/>
    <w:rsid w:val="009D6BAD"/>
    <w:rsid w:val="009E28FC"/>
    <w:rsid w:val="009F6BB9"/>
    <w:rsid w:val="00A059B0"/>
    <w:rsid w:val="00A2496C"/>
    <w:rsid w:val="00A25F09"/>
    <w:rsid w:val="00A4331A"/>
    <w:rsid w:val="00A45CA6"/>
    <w:rsid w:val="00AC0887"/>
    <w:rsid w:val="00AE64A1"/>
    <w:rsid w:val="00AF06F1"/>
    <w:rsid w:val="00B05F8B"/>
    <w:rsid w:val="00B1485A"/>
    <w:rsid w:val="00B2004F"/>
    <w:rsid w:val="00B2039A"/>
    <w:rsid w:val="00B22BF4"/>
    <w:rsid w:val="00B367C1"/>
    <w:rsid w:val="00B5490E"/>
    <w:rsid w:val="00B82548"/>
    <w:rsid w:val="00B85B74"/>
    <w:rsid w:val="00B86920"/>
    <w:rsid w:val="00B932A1"/>
    <w:rsid w:val="00B979E5"/>
    <w:rsid w:val="00C13661"/>
    <w:rsid w:val="00C3462D"/>
    <w:rsid w:val="00C52727"/>
    <w:rsid w:val="00C546D7"/>
    <w:rsid w:val="00C57CCD"/>
    <w:rsid w:val="00C77905"/>
    <w:rsid w:val="00C867EF"/>
    <w:rsid w:val="00C917E3"/>
    <w:rsid w:val="00CA169F"/>
    <w:rsid w:val="00D02B06"/>
    <w:rsid w:val="00D540F7"/>
    <w:rsid w:val="00D723AF"/>
    <w:rsid w:val="00D82B81"/>
    <w:rsid w:val="00DB228F"/>
    <w:rsid w:val="00DC6B95"/>
    <w:rsid w:val="00DE7151"/>
    <w:rsid w:val="00E0103C"/>
    <w:rsid w:val="00E0305E"/>
    <w:rsid w:val="00E23576"/>
    <w:rsid w:val="00E40B4C"/>
    <w:rsid w:val="00E73BFA"/>
    <w:rsid w:val="00E87970"/>
    <w:rsid w:val="00EB72AC"/>
    <w:rsid w:val="00F01784"/>
    <w:rsid w:val="00F07438"/>
    <w:rsid w:val="00F40763"/>
    <w:rsid w:val="00F45912"/>
    <w:rsid w:val="00F6723D"/>
    <w:rsid w:val="00F74575"/>
    <w:rsid w:val="00FA1445"/>
    <w:rsid w:val="00FA44F9"/>
    <w:rsid w:val="00FB3861"/>
    <w:rsid w:val="00FC4094"/>
    <w:rsid w:val="00FC6E19"/>
    <w:rsid w:val="00FD0E6E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A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9EC"/>
  </w:style>
  <w:style w:type="paragraph" w:styleId="Pieddepage">
    <w:name w:val="footer"/>
    <w:basedOn w:val="Normal"/>
    <w:link w:val="Pieddepag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A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9EC"/>
  </w:style>
  <w:style w:type="paragraph" w:styleId="Pieddepage">
    <w:name w:val="footer"/>
    <w:basedOn w:val="Normal"/>
    <w:link w:val="Pieddepag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D76D-B434-4E57-BE8C-0383C9C1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</dc:creator>
  <cp:lastModifiedBy>CUM</cp:lastModifiedBy>
  <cp:revision>17</cp:revision>
  <cp:lastPrinted>2020-10-13T09:00:00Z</cp:lastPrinted>
  <dcterms:created xsi:type="dcterms:W3CDTF">2020-10-13T08:30:00Z</dcterms:created>
  <dcterms:modified xsi:type="dcterms:W3CDTF">2020-10-13T09:28:00Z</dcterms:modified>
</cp:coreProperties>
</file>