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27" w:rsidRPr="00281727" w:rsidRDefault="00281727" w:rsidP="0035650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r w:rsidRPr="00281727">
        <w:rPr>
          <w:b/>
          <w:bCs/>
          <w:sz w:val="28"/>
          <w:szCs w:val="28"/>
          <w:lang w:val="en-US"/>
        </w:rPr>
        <w:t>An Introduction to Educational Psychology</w:t>
      </w:r>
    </w:p>
    <w:p w:rsidR="00281727" w:rsidRPr="00281727" w:rsidRDefault="00281727" w:rsidP="0028172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Introduction</w:t>
      </w:r>
    </w:p>
    <w:p w:rsidR="00281727" w:rsidRPr="00281727" w:rsidRDefault="00281727" w:rsidP="00281727">
      <w:pPr>
        <w:rPr>
          <w:lang w:val="en-US"/>
        </w:rPr>
      </w:pPr>
      <w:r>
        <w:rPr>
          <w:lang w:val="en-US"/>
        </w:rPr>
        <w:t xml:space="preserve">             </w:t>
      </w:r>
      <w:r w:rsidRPr="00281727">
        <w:rPr>
          <w:lang w:val="en-US"/>
        </w:rPr>
        <w:t xml:space="preserve"> Educational psychology has developed through several periods of time which differ</w:t>
      </w:r>
    </w:p>
    <w:p w:rsidR="00281727" w:rsidRPr="00281727" w:rsidRDefault="00281727" w:rsidP="00281727">
      <w:pPr>
        <w:rPr>
          <w:lang w:val="en-US"/>
        </w:rPr>
      </w:pPr>
      <w:proofErr w:type="gramStart"/>
      <w:r w:rsidRPr="00281727">
        <w:rPr>
          <w:lang w:val="en-US"/>
        </w:rPr>
        <w:t>from</w:t>
      </w:r>
      <w:proofErr w:type="gramEnd"/>
      <w:r w:rsidRPr="00281727">
        <w:rPr>
          <w:lang w:val="en-US"/>
        </w:rPr>
        <w:t xml:space="preserve"> each other. The roots of educational psychology emerged from the era of ancient</w:t>
      </w:r>
    </w:p>
    <w:p w:rsidR="00281727" w:rsidRPr="00281727" w:rsidRDefault="00281727" w:rsidP="00281727">
      <w:pPr>
        <w:rPr>
          <w:lang w:val="en-US"/>
        </w:rPr>
      </w:pPr>
      <w:r w:rsidRPr="00281727">
        <w:rPr>
          <w:lang w:val="en-US"/>
        </w:rPr>
        <w:t>Greek philosophers and develop</w:t>
      </w:r>
      <w:r>
        <w:rPr>
          <w:lang w:val="en-US"/>
        </w:rPr>
        <w:t>ed</w:t>
      </w:r>
      <w:r w:rsidRPr="00281727">
        <w:rPr>
          <w:lang w:val="en-US"/>
        </w:rPr>
        <w:t xml:space="preserve"> through times to become a more interesting field in</w:t>
      </w:r>
    </w:p>
    <w:p w:rsidR="00281727" w:rsidRPr="00281727" w:rsidRDefault="00281727" w:rsidP="00281727">
      <w:pPr>
        <w:rPr>
          <w:lang w:val="en-US"/>
        </w:rPr>
      </w:pPr>
      <w:r w:rsidRPr="00281727">
        <w:rPr>
          <w:lang w:val="en-US"/>
        </w:rPr>
        <w:t>Education. Through the changes of educational psychology, several theories and</w:t>
      </w:r>
    </w:p>
    <w:p w:rsidR="00281727" w:rsidRPr="00281727" w:rsidRDefault="00281727" w:rsidP="00281727">
      <w:pPr>
        <w:rPr>
          <w:lang w:val="en-US"/>
        </w:rPr>
      </w:pPr>
      <w:proofErr w:type="gramStart"/>
      <w:r w:rsidRPr="00281727">
        <w:rPr>
          <w:lang w:val="en-US"/>
        </w:rPr>
        <w:t>approaches</w:t>
      </w:r>
      <w:proofErr w:type="gramEnd"/>
      <w:r w:rsidRPr="00281727">
        <w:rPr>
          <w:lang w:val="en-US"/>
        </w:rPr>
        <w:t xml:space="preserve"> emerged and studied different issues that have relationships with education as</w:t>
      </w:r>
    </w:p>
    <w:p w:rsidR="00281727" w:rsidRPr="00281727" w:rsidRDefault="00281727" w:rsidP="00281727">
      <w:pPr>
        <w:rPr>
          <w:lang w:val="en-US"/>
        </w:rPr>
      </w:pPr>
      <w:proofErr w:type="gramStart"/>
      <w:r w:rsidRPr="00281727">
        <w:rPr>
          <w:lang w:val="en-US"/>
        </w:rPr>
        <w:t>well</w:t>
      </w:r>
      <w:proofErr w:type="gramEnd"/>
      <w:r w:rsidRPr="00281727">
        <w:rPr>
          <w:lang w:val="en-US"/>
        </w:rPr>
        <w:t xml:space="preserve"> as psychology. Each one of t</w:t>
      </w:r>
      <w:r>
        <w:rPr>
          <w:lang w:val="en-US"/>
        </w:rPr>
        <w:t>hese approaches and theories have</w:t>
      </w:r>
      <w:r w:rsidRPr="00281727">
        <w:rPr>
          <w:lang w:val="en-US"/>
        </w:rPr>
        <w:t xml:space="preserve"> a different point of</w:t>
      </w:r>
    </w:p>
    <w:p w:rsidR="00281727" w:rsidRPr="00281727" w:rsidRDefault="00281727" w:rsidP="00281727">
      <w:pPr>
        <w:rPr>
          <w:lang w:val="en-US"/>
        </w:rPr>
      </w:pPr>
      <w:proofErr w:type="gramStart"/>
      <w:r w:rsidRPr="00281727">
        <w:rPr>
          <w:lang w:val="en-US"/>
        </w:rPr>
        <w:t>view</w:t>
      </w:r>
      <w:proofErr w:type="gramEnd"/>
      <w:r w:rsidRPr="00281727">
        <w:rPr>
          <w:lang w:val="en-US"/>
        </w:rPr>
        <w:t xml:space="preserve"> on the teaching-learning process.</w:t>
      </w:r>
    </w:p>
    <w:p w:rsidR="00281727" w:rsidRPr="00281727" w:rsidRDefault="00281727" w:rsidP="00281727">
      <w:pPr>
        <w:rPr>
          <w:lang w:val="en-US"/>
        </w:rPr>
      </w:pPr>
      <w:r w:rsidRPr="00281727">
        <w:rPr>
          <w:lang w:val="en-US"/>
        </w:rPr>
        <w:t xml:space="preserve"> </w:t>
      </w:r>
    </w:p>
    <w:p w:rsidR="00281727" w:rsidRPr="00356504" w:rsidRDefault="00281727" w:rsidP="00281727">
      <w:pPr>
        <w:rPr>
          <w:b/>
          <w:bCs/>
          <w:sz w:val="28"/>
          <w:szCs w:val="28"/>
          <w:lang w:val="en-US"/>
        </w:rPr>
      </w:pPr>
      <w:r w:rsidRPr="00356504">
        <w:rPr>
          <w:b/>
          <w:bCs/>
          <w:sz w:val="28"/>
          <w:szCs w:val="28"/>
          <w:lang w:val="en-US"/>
        </w:rPr>
        <w:t>1. Historical backg</w:t>
      </w:r>
      <w:r w:rsidRPr="00356504">
        <w:rPr>
          <w:b/>
          <w:bCs/>
          <w:sz w:val="28"/>
          <w:szCs w:val="28"/>
          <w:lang w:val="en-US"/>
        </w:rPr>
        <w:t>round of Educational Psychology</w:t>
      </w:r>
    </w:p>
    <w:p w:rsidR="00281727" w:rsidRPr="00281727" w:rsidRDefault="00281727" w:rsidP="00281727">
      <w:pPr>
        <w:rPr>
          <w:lang w:val="en-US"/>
        </w:rPr>
      </w:pPr>
      <w:r>
        <w:rPr>
          <w:lang w:val="en-US"/>
        </w:rPr>
        <w:t xml:space="preserve">          </w:t>
      </w:r>
      <w:r w:rsidRPr="00281727">
        <w:rPr>
          <w:lang w:val="en-US"/>
        </w:rPr>
        <w:t xml:space="preserve"> The field of educational psychology has a long and prestigious history; it started</w:t>
      </w:r>
    </w:p>
    <w:p w:rsidR="00281727" w:rsidRPr="00281727" w:rsidRDefault="00281727" w:rsidP="00281727">
      <w:pPr>
        <w:rPr>
          <w:lang w:val="en-US"/>
        </w:rPr>
      </w:pPr>
      <w:proofErr w:type="gramStart"/>
      <w:r w:rsidRPr="00281727">
        <w:rPr>
          <w:lang w:val="en-US"/>
        </w:rPr>
        <w:t>with</w:t>
      </w:r>
      <w:proofErr w:type="gramEnd"/>
      <w:r w:rsidRPr="00281727">
        <w:rPr>
          <w:lang w:val="en-US"/>
        </w:rPr>
        <w:t xml:space="preserve"> the ancient Greek philosophers like Plato and Aristotle. Now, educational psychology</w:t>
      </w:r>
    </w:p>
    <w:p w:rsidR="00281727" w:rsidRPr="00281727" w:rsidRDefault="00281727" w:rsidP="00281727">
      <w:pPr>
        <w:rPr>
          <w:lang w:val="en-US"/>
        </w:rPr>
      </w:pPr>
      <w:proofErr w:type="gramStart"/>
      <w:r>
        <w:rPr>
          <w:lang w:val="en-US"/>
        </w:rPr>
        <w:t>ha</w:t>
      </w:r>
      <w:r w:rsidRPr="00281727">
        <w:rPr>
          <w:lang w:val="en-US"/>
        </w:rPr>
        <w:t>s</w:t>
      </w:r>
      <w:proofErr w:type="gramEnd"/>
      <w:r w:rsidRPr="00281727">
        <w:rPr>
          <w:lang w:val="en-US"/>
        </w:rPr>
        <w:t xml:space="preserve"> developed to discuss the best methods and strategies of teaching and other issues</w:t>
      </w:r>
    </w:p>
    <w:p w:rsidR="00281727" w:rsidRPr="00281727" w:rsidRDefault="00281727" w:rsidP="00281727">
      <w:pPr>
        <w:rPr>
          <w:lang w:val="en-US"/>
        </w:rPr>
      </w:pPr>
      <w:proofErr w:type="gramStart"/>
      <w:r w:rsidRPr="00281727">
        <w:rPr>
          <w:lang w:val="en-US"/>
        </w:rPr>
        <w:t>concerning</w:t>
      </w:r>
      <w:proofErr w:type="gramEnd"/>
      <w:r w:rsidRPr="00281727">
        <w:rPr>
          <w:lang w:val="en-US"/>
        </w:rPr>
        <w:t xml:space="preserve"> the learning process such as the relationship between a student and a teacher,</w:t>
      </w:r>
    </w:p>
    <w:p w:rsidR="00281727" w:rsidRDefault="00281727" w:rsidP="00281727">
      <w:pPr>
        <w:rPr>
          <w:lang w:val="en-US"/>
        </w:rPr>
      </w:pPr>
      <w:proofErr w:type="gramStart"/>
      <w:r w:rsidRPr="00281727">
        <w:rPr>
          <w:lang w:val="en-US"/>
        </w:rPr>
        <w:t>and</w:t>
      </w:r>
      <w:proofErr w:type="gramEnd"/>
      <w:r w:rsidRPr="00281727">
        <w:rPr>
          <w:lang w:val="en-US"/>
        </w:rPr>
        <w:t xml:space="preserve"> the nature of learning. </w:t>
      </w:r>
    </w:p>
    <w:p w:rsidR="00356504" w:rsidRDefault="00356504" w:rsidP="00281727">
      <w:pPr>
        <w:rPr>
          <w:lang w:val="en-US"/>
        </w:rPr>
      </w:pPr>
    </w:p>
    <w:p w:rsidR="00281727" w:rsidRPr="00281727" w:rsidRDefault="00281727" w:rsidP="00356504">
      <w:pPr>
        <w:spacing w:line="480" w:lineRule="auto"/>
        <w:rPr>
          <w:lang w:val="en-US"/>
        </w:rPr>
      </w:pPr>
      <w:r>
        <w:rPr>
          <w:lang w:val="en-US"/>
        </w:rPr>
        <w:t xml:space="preserve">              </w:t>
      </w:r>
      <w:r w:rsidRPr="00281727">
        <w:rPr>
          <w:lang w:val="en-US"/>
        </w:rPr>
        <w:t xml:space="preserve">In the Sixteenth-century, the Spanish philosopher Juan Luis </w:t>
      </w:r>
      <w:proofErr w:type="spellStart"/>
      <w:r w:rsidRPr="00281727">
        <w:rPr>
          <w:lang w:val="en-US"/>
        </w:rPr>
        <w:t>Vives</w:t>
      </w:r>
      <w:proofErr w:type="spellEnd"/>
      <w:r w:rsidRPr="00281727">
        <w:rPr>
          <w:lang w:val="en-US"/>
        </w:rPr>
        <w:t xml:space="preserve"> emphasized the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need</w:t>
      </w:r>
      <w:proofErr w:type="gramEnd"/>
      <w:r w:rsidRPr="00281727">
        <w:rPr>
          <w:lang w:val="en-US"/>
        </w:rPr>
        <w:t xml:space="preserve"> of adapting teaching methods according to the students’ levels and needs.</w:t>
      </w:r>
      <w:r>
        <w:rPr>
          <w:lang w:val="en-US"/>
        </w:rPr>
        <w:t xml:space="preserve"> </w:t>
      </w:r>
      <w:r w:rsidRPr="00281727">
        <w:rPr>
          <w:lang w:val="en-US"/>
        </w:rPr>
        <w:t>Additionally, He also believed that the use of self-comparison assessment methods is better</w:t>
      </w:r>
      <w:r>
        <w:rPr>
          <w:lang w:val="en-US"/>
        </w:rPr>
        <w:t xml:space="preserve"> </w:t>
      </w:r>
      <w:r w:rsidRPr="00281727">
        <w:rPr>
          <w:lang w:val="en-US"/>
        </w:rPr>
        <w:t>than competition, to evaluate the students’ work.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r w:rsidRPr="00281727">
        <w:rPr>
          <w:lang w:val="en-US"/>
        </w:rPr>
        <w:t xml:space="preserve"> </w:t>
      </w:r>
      <w:r>
        <w:rPr>
          <w:lang w:val="en-US"/>
        </w:rPr>
        <w:t xml:space="preserve">          </w:t>
      </w:r>
      <w:r w:rsidRPr="00281727">
        <w:rPr>
          <w:lang w:val="en-US"/>
        </w:rPr>
        <w:t>In the1600s, the Czech theologian and educator Johan Amos Comenius, was the first to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introduce</w:t>
      </w:r>
      <w:proofErr w:type="gramEnd"/>
      <w:r w:rsidRPr="00281727">
        <w:rPr>
          <w:lang w:val="en-US"/>
        </w:rPr>
        <w:t xml:space="preserve"> visual aids in the classroom. He claimed that understanding is the goal of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teaching</w:t>
      </w:r>
      <w:proofErr w:type="gramEnd"/>
      <w:r w:rsidRPr="00281727">
        <w:rPr>
          <w:lang w:val="en-US"/>
        </w:rPr>
        <w:t xml:space="preserve"> not memorization. The 1700s is distinguished with several European philosophers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such</w:t>
      </w:r>
      <w:proofErr w:type="gramEnd"/>
      <w:r w:rsidRPr="00281727">
        <w:rPr>
          <w:lang w:val="en-US"/>
        </w:rPr>
        <w:t xml:space="preserve"> as Jean-Jacques Rousseau, Johann Friedrich Herbart, and Friedrich Wilhelm August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r w:rsidRPr="00281727">
        <w:rPr>
          <w:lang w:val="en-US"/>
        </w:rPr>
        <w:t>Froebel. They focused on the value of activity, prior experience of students, and interest.</w:t>
      </w:r>
    </w:p>
    <w:p w:rsidR="00281727" w:rsidRDefault="00281727" w:rsidP="00356504">
      <w:pPr>
        <w:spacing w:line="480" w:lineRule="auto"/>
        <w:rPr>
          <w:lang w:val="en-US"/>
        </w:rPr>
      </w:pPr>
      <w:r w:rsidRPr="00281727">
        <w:rPr>
          <w:lang w:val="en-US"/>
        </w:rPr>
        <w:lastRenderedPageBreak/>
        <w:t xml:space="preserve">All these ideas are consistent with current work in educational psychology. </w:t>
      </w:r>
    </w:p>
    <w:p w:rsidR="00356504" w:rsidRPr="00281727" w:rsidRDefault="00356504" w:rsidP="00356504">
      <w:pPr>
        <w:rPr>
          <w:lang w:val="en-US"/>
        </w:rPr>
      </w:pPr>
    </w:p>
    <w:p w:rsidR="00281727" w:rsidRPr="00281727" w:rsidRDefault="00356504" w:rsidP="00356504">
      <w:pPr>
        <w:spacing w:line="480" w:lineRule="auto"/>
        <w:rPr>
          <w:lang w:val="en-US"/>
        </w:rPr>
      </w:pPr>
      <w:r>
        <w:rPr>
          <w:lang w:val="en-US"/>
        </w:rPr>
        <w:t xml:space="preserve">          </w:t>
      </w:r>
      <w:r w:rsidR="00281727" w:rsidRPr="00281727">
        <w:rPr>
          <w:lang w:val="en-US"/>
        </w:rPr>
        <w:t xml:space="preserve"> In the 1890s, the philosopher William James wrote the textbook principles of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psychology</w:t>
      </w:r>
      <w:proofErr w:type="gramEnd"/>
      <w:r w:rsidRPr="00281727">
        <w:rPr>
          <w:lang w:val="en-US"/>
        </w:rPr>
        <w:t xml:space="preserve"> then he provided American education psychology with a series of lectures for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educators</w:t>
      </w:r>
      <w:proofErr w:type="gramEnd"/>
      <w:r w:rsidRPr="00281727">
        <w:rPr>
          <w:lang w:val="en-US"/>
        </w:rPr>
        <w:t xml:space="preserve"> given around the country called “Talks to Teachers about Psychology” which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was</w:t>
      </w:r>
      <w:proofErr w:type="gramEnd"/>
      <w:r w:rsidRPr="00281727">
        <w:rPr>
          <w:lang w:val="en-US"/>
        </w:rPr>
        <w:t xml:space="preserve"> about the application of psychology in education. He supported the idea that stress on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the</w:t>
      </w:r>
      <w:proofErr w:type="gramEnd"/>
      <w:r w:rsidRPr="00281727">
        <w:rPr>
          <w:lang w:val="en-US"/>
        </w:rPr>
        <w:t xml:space="preserve"> importance of observing teaching and learning in classroom for improving education.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r w:rsidRPr="00281727">
        <w:rPr>
          <w:lang w:val="en-US"/>
        </w:rPr>
        <w:t>His methods seem to have taken effect: James’ student, G. Stanley Hall, founded the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r w:rsidRPr="00281727">
        <w:rPr>
          <w:lang w:val="en-US"/>
        </w:rPr>
        <w:t>American Psychological Association. Hall wrote prolifically about children and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adolescents</w:t>
      </w:r>
      <w:proofErr w:type="gramEnd"/>
      <w:r w:rsidRPr="00281727">
        <w:rPr>
          <w:lang w:val="en-US"/>
        </w:rPr>
        <w:t>, encouraging teachers to keep careful records of the academic development of</w:t>
      </w:r>
    </w:p>
    <w:p w:rsidR="00356504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their</w:t>
      </w:r>
      <w:proofErr w:type="gramEnd"/>
      <w:r w:rsidRPr="00281727">
        <w:rPr>
          <w:lang w:val="en-US"/>
        </w:rPr>
        <w:t xml:space="preserve"> students. </w:t>
      </w:r>
    </w:p>
    <w:p w:rsidR="00281727" w:rsidRPr="00281727" w:rsidRDefault="00356504" w:rsidP="00356504">
      <w:pPr>
        <w:spacing w:line="480" w:lineRule="auto"/>
        <w:rPr>
          <w:lang w:val="en-US"/>
        </w:rPr>
      </w:pPr>
      <w:r>
        <w:rPr>
          <w:lang w:val="en-US"/>
        </w:rPr>
        <w:t xml:space="preserve">            </w:t>
      </w:r>
      <w:r w:rsidR="00281727" w:rsidRPr="00281727">
        <w:rPr>
          <w:lang w:val="en-US"/>
        </w:rPr>
        <w:t>John Dewey, the student of Hall, is considered to be the father of the progressive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education</w:t>
      </w:r>
      <w:proofErr w:type="gramEnd"/>
      <w:r w:rsidRPr="00281727">
        <w:rPr>
          <w:lang w:val="en-US"/>
        </w:rPr>
        <w:t xml:space="preserve"> movement. Edward Lee Thorndike was also one of </w:t>
      </w:r>
      <w:proofErr w:type="spellStart"/>
      <w:r w:rsidRPr="00281727">
        <w:rPr>
          <w:lang w:val="en-US"/>
        </w:rPr>
        <w:t>Jame’s</w:t>
      </w:r>
      <w:proofErr w:type="spellEnd"/>
      <w:r w:rsidRPr="00281727">
        <w:rPr>
          <w:lang w:val="en-US"/>
        </w:rPr>
        <w:t xml:space="preserve"> students and went on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to</w:t>
      </w:r>
      <w:proofErr w:type="gramEnd"/>
      <w:r w:rsidRPr="00281727">
        <w:rPr>
          <w:lang w:val="en-US"/>
        </w:rPr>
        <w:t xml:space="preserve"> start the Journal of Educational Psychology in 1910(Reynolds and Miller 3).Thorndike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wrote</w:t>
      </w:r>
      <w:proofErr w:type="gramEnd"/>
      <w:r w:rsidRPr="00281727">
        <w:rPr>
          <w:lang w:val="en-US"/>
        </w:rPr>
        <w:t xml:space="preserve"> the first textbook on educational psychology at the turn of the twentieth century. For</w:t>
      </w:r>
    </w:p>
    <w:p w:rsid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the</w:t>
      </w:r>
      <w:proofErr w:type="gramEnd"/>
      <w:r w:rsidRPr="00281727">
        <w:rPr>
          <w:lang w:val="en-US"/>
        </w:rPr>
        <w:t xml:space="preserve"> first half of the century, educational development and psychology remained closely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tied</w:t>
      </w:r>
      <w:proofErr w:type="gramEnd"/>
      <w:r w:rsidRPr="00281727">
        <w:rPr>
          <w:lang w:val="en-US"/>
        </w:rPr>
        <w:t>, as evidenced by the contributions to education supplied by renowned psychologists</w:t>
      </w:r>
      <w:r w:rsidR="00356504">
        <w:rPr>
          <w:lang w:val="en-US"/>
        </w:rPr>
        <w:t>: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r w:rsidRPr="00281727">
        <w:rPr>
          <w:lang w:val="en-US"/>
        </w:rPr>
        <w:t xml:space="preserve">Jean Piaget, Alfred </w:t>
      </w:r>
      <w:proofErr w:type="spellStart"/>
      <w:r w:rsidRPr="00281727">
        <w:rPr>
          <w:lang w:val="en-US"/>
        </w:rPr>
        <w:t>Binet</w:t>
      </w:r>
      <w:proofErr w:type="spellEnd"/>
      <w:r w:rsidRPr="00281727">
        <w:rPr>
          <w:lang w:val="en-US"/>
        </w:rPr>
        <w:t>, and Benjamin Bloom. In the 1960s, modern educational psychology was distinguished with the contributions</w:t>
      </w:r>
      <w:r w:rsidR="00356504">
        <w:rPr>
          <w:lang w:val="en-US"/>
        </w:rPr>
        <w:t xml:space="preserve"> </w:t>
      </w:r>
      <w:r w:rsidRPr="00281727">
        <w:rPr>
          <w:lang w:val="en-US"/>
        </w:rPr>
        <w:t xml:space="preserve">of Jerome Bruner and David </w:t>
      </w:r>
      <w:proofErr w:type="spellStart"/>
      <w:r w:rsidRPr="00281727">
        <w:rPr>
          <w:lang w:val="en-US"/>
        </w:rPr>
        <w:t>Ausubel</w:t>
      </w:r>
      <w:proofErr w:type="spellEnd"/>
      <w:r w:rsidRPr="00281727">
        <w:rPr>
          <w:lang w:val="en-US"/>
        </w:rPr>
        <w:t>. Jerome Bruner emphasized on the research into</w:t>
      </w:r>
      <w:r w:rsidR="00356504">
        <w:rPr>
          <w:lang w:val="en-US"/>
        </w:rPr>
        <w:t xml:space="preserve"> </w:t>
      </w:r>
      <w:r w:rsidRPr="00281727">
        <w:rPr>
          <w:lang w:val="en-US"/>
        </w:rPr>
        <w:t xml:space="preserve">inductive reasoning and discovery learning, but </w:t>
      </w:r>
      <w:proofErr w:type="spellStart"/>
      <w:r w:rsidRPr="00281727">
        <w:rPr>
          <w:lang w:val="en-US"/>
        </w:rPr>
        <w:t>Ausubel</w:t>
      </w:r>
      <w:proofErr w:type="spellEnd"/>
      <w:r w:rsidRPr="00281727">
        <w:rPr>
          <w:lang w:val="en-US"/>
        </w:rPr>
        <w:t xml:space="preserve"> disagreed because he emphasized</w:t>
      </w:r>
      <w:r w:rsidR="00356504">
        <w:rPr>
          <w:lang w:val="en-US"/>
        </w:rPr>
        <w:t xml:space="preserve"> </w:t>
      </w:r>
      <w:r w:rsidRPr="00281727">
        <w:rPr>
          <w:lang w:val="en-US"/>
        </w:rPr>
        <w:t xml:space="preserve">that the learning process must occur deductively. </w:t>
      </w:r>
    </w:p>
    <w:p w:rsidR="00281727" w:rsidRPr="00356504" w:rsidRDefault="00281727" w:rsidP="00356504">
      <w:pPr>
        <w:rPr>
          <w:color w:val="FF0000"/>
          <w:lang w:val="en-US"/>
        </w:rPr>
      </w:pPr>
    </w:p>
    <w:p w:rsidR="00281727" w:rsidRPr="00356504" w:rsidRDefault="00356504" w:rsidP="00281727">
      <w:pPr>
        <w:rPr>
          <w:b/>
          <w:bCs/>
          <w:sz w:val="28"/>
          <w:szCs w:val="28"/>
          <w:lang w:val="en-US"/>
        </w:rPr>
      </w:pPr>
      <w:r w:rsidRPr="00356504">
        <w:rPr>
          <w:b/>
          <w:bCs/>
          <w:sz w:val="28"/>
          <w:szCs w:val="28"/>
          <w:lang w:val="en-US"/>
        </w:rPr>
        <w:t>2. Educational psychology</w:t>
      </w:r>
    </w:p>
    <w:p w:rsidR="00281727" w:rsidRPr="00281727" w:rsidRDefault="00356504" w:rsidP="00356504">
      <w:pPr>
        <w:spacing w:line="480" w:lineRule="auto"/>
        <w:rPr>
          <w:lang w:val="en-US"/>
        </w:rPr>
      </w:pPr>
      <w:r>
        <w:rPr>
          <w:lang w:val="en-US"/>
        </w:rPr>
        <w:t xml:space="preserve">             </w:t>
      </w:r>
      <w:r w:rsidR="00281727" w:rsidRPr="00281727">
        <w:rPr>
          <w:lang w:val="en-US"/>
        </w:rPr>
        <w:t xml:space="preserve"> Educational psychology is one of the most exciting fast growing and dynamic field in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psychology</w:t>
      </w:r>
      <w:proofErr w:type="gramEnd"/>
      <w:r w:rsidRPr="00281727">
        <w:rPr>
          <w:lang w:val="en-US"/>
        </w:rPr>
        <w:t xml:space="preserve"> today. As Marcia defined “It is the branch of psychology focused on the 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development</w:t>
      </w:r>
      <w:proofErr w:type="gramEnd"/>
      <w:r w:rsidRPr="00281727">
        <w:rPr>
          <w:lang w:val="en-US"/>
        </w:rPr>
        <w:t xml:space="preserve"> of effective teaching techniques and assessment of learners’ aptitudes and</w:t>
      </w:r>
      <w:bookmarkStart w:id="0" w:name="_GoBack"/>
      <w:bookmarkEnd w:id="0"/>
    </w:p>
    <w:p w:rsidR="00356504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progress</w:t>
      </w:r>
      <w:proofErr w:type="gramEnd"/>
      <w:r w:rsidRPr="00281727">
        <w:rPr>
          <w:lang w:val="en-US"/>
        </w:rPr>
        <w:t xml:space="preserve">”. </w:t>
      </w:r>
    </w:p>
    <w:p w:rsidR="00281727" w:rsidRPr="00281727" w:rsidRDefault="00356504" w:rsidP="00356504">
      <w:pPr>
        <w:spacing w:line="480" w:lineRule="auto"/>
        <w:rPr>
          <w:lang w:val="en-US"/>
        </w:rPr>
      </w:pPr>
      <w:r>
        <w:rPr>
          <w:lang w:val="en-US"/>
        </w:rPr>
        <w:t xml:space="preserve">             </w:t>
      </w:r>
      <w:r w:rsidR="00281727" w:rsidRPr="00281727">
        <w:rPr>
          <w:lang w:val="en-US"/>
        </w:rPr>
        <w:t>Educational psychology is also defined by Kaplan (1990) “as the application of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psychology</w:t>
      </w:r>
      <w:proofErr w:type="gramEnd"/>
      <w:r w:rsidRPr="00281727">
        <w:rPr>
          <w:lang w:val="en-US"/>
        </w:rPr>
        <w:t xml:space="preserve"> to education by focusing on the development, evaluation and application of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theories</w:t>
      </w:r>
      <w:proofErr w:type="gramEnd"/>
      <w:r w:rsidRPr="00281727">
        <w:rPr>
          <w:lang w:val="en-US"/>
        </w:rPr>
        <w:t xml:space="preserve"> and principles of learning and instruction that can enhance lifelong learning.” (</w:t>
      </w:r>
      <w:proofErr w:type="spellStart"/>
      <w:proofErr w:type="gramStart"/>
      <w:r w:rsidRPr="00281727">
        <w:rPr>
          <w:lang w:val="en-US"/>
        </w:rPr>
        <w:t>qtd</w:t>
      </w:r>
      <w:proofErr w:type="spellEnd"/>
      <w:proofErr w:type="gramEnd"/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in</w:t>
      </w:r>
      <w:proofErr w:type="gramEnd"/>
      <w:r w:rsidRPr="00281727">
        <w:rPr>
          <w:lang w:val="en-US"/>
        </w:rPr>
        <w:t xml:space="preserve"> Williams and Burden 6). It is the application of the principles and concepts of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psychology</w:t>
      </w:r>
      <w:proofErr w:type="gramEnd"/>
      <w:r w:rsidRPr="00281727">
        <w:rPr>
          <w:lang w:val="en-US"/>
        </w:rPr>
        <w:t xml:space="preserve"> in the different issues of education such as the development of teaching ,</w:t>
      </w:r>
    </w:p>
    <w:p w:rsidR="00281727" w:rsidRP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learning ,</w:t>
      </w:r>
      <w:proofErr w:type="gramEnd"/>
      <w:r w:rsidRPr="00281727">
        <w:rPr>
          <w:lang w:val="en-US"/>
        </w:rPr>
        <w:t xml:space="preserve"> motivation , instruction , assessment , and others topics which are concerned</w:t>
      </w:r>
    </w:p>
    <w:p w:rsidR="00281727" w:rsidRDefault="00281727" w:rsidP="00356504">
      <w:pPr>
        <w:spacing w:line="480" w:lineRule="auto"/>
        <w:rPr>
          <w:lang w:val="en-US"/>
        </w:rPr>
      </w:pPr>
      <w:proofErr w:type="gramStart"/>
      <w:r w:rsidRPr="00281727">
        <w:rPr>
          <w:lang w:val="en-US"/>
        </w:rPr>
        <w:t>with</w:t>
      </w:r>
      <w:proofErr w:type="gramEnd"/>
      <w:r w:rsidRPr="00281727">
        <w:rPr>
          <w:lang w:val="en-US"/>
        </w:rPr>
        <w:t xml:space="preserve"> the teaching and learning process.</w:t>
      </w:r>
    </w:p>
    <w:p w:rsidR="00281727" w:rsidRPr="00281727" w:rsidRDefault="00281727" w:rsidP="00356504">
      <w:pPr>
        <w:spacing w:line="480" w:lineRule="auto"/>
        <w:rPr>
          <w:lang w:val="en-US"/>
        </w:rPr>
      </w:pPr>
    </w:p>
    <w:sectPr w:rsidR="00281727" w:rsidRPr="0028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27"/>
    <w:rsid w:val="00281727"/>
    <w:rsid w:val="00282F4C"/>
    <w:rsid w:val="00356504"/>
    <w:rsid w:val="00A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F2FEC-0F52-43A7-8528-341259C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BAC-PC</dc:creator>
  <cp:keywords/>
  <dc:description/>
  <cp:lastModifiedBy>BAC-PC</cp:lastModifiedBy>
  <cp:revision>1</cp:revision>
  <dcterms:created xsi:type="dcterms:W3CDTF">2021-02-22T17:51:00Z</dcterms:created>
  <dcterms:modified xsi:type="dcterms:W3CDTF">2021-02-22T18:10:00Z</dcterms:modified>
</cp:coreProperties>
</file>