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765" w:rsidRDefault="00345765" w:rsidP="00345765">
      <w:pPr>
        <w:pStyle w:val="Corpsdetexte"/>
        <w:rPr>
          <w:sz w:val="20"/>
        </w:rPr>
      </w:pPr>
      <w:r>
        <w:rPr>
          <w:rFonts w:asciiTheme="majorBidi" w:hAnsiTheme="majorBidi"/>
          <w:color w:val="000000"/>
          <w:shd w:val="clear" w:color="auto" w:fill="F8F8F8"/>
        </w:rPr>
        <w:t xml:space="preserve">                              </w:t>
      </w:r>
    </w:p>
    <w:p w:rsidR="00345765" w:rsidRDefault="00345765" w:rsidP="00345765">
      <w:pPr>
        <w:pStyle w:val="Corpsdetexte"/>
        <w:rPr>
          <w:sz w:val="20"/>
        </w:rPr>
      </w:pPr>
    </w:p>
    <w:p w:rsidR="00345765" w:rsidRDefault="00345765" w:rsidP="00345765">
      <w:pPr>
        <w:pStyle w:val="Corpsdetexte"/>
        <w:rPr>
          <w:sz w:val="20"/>
        </w:rPr>
      </w:pPr>
    </w:p>
    <w:p w:rsidR="00345765" w:rsidRDefault="00345765" w:rsidP="00345765">
      <w:pPr>
        <w:pStyle w:val="Corpsdetexte"/>
        <w:spacing w:before="2"/>
        <w:rPr>
          <w:sz w:val="29"/>
        </w:rPr>
      </w:pPr>
    </w:p>
    <w:p w:rsidR="00345765" w:rsidRDefault="00345765" w:rsidP="00345765">
      <w:pPr>
        <w:pStyle w:val="Heading1"/>
        <w:spacing w:before="98"/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981388</wp:posOffset>
            </wp:positionH>
            <wp:positionV relativeFrom="paragraph">
              <wp:posOffset>-9762</wp:posOffset>
            </wp:positionV>
            <wp:extent cx="941950" cy="105399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950" cy="1053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5617182</wp:posOffset>
            </wp:positionH>
            <wp:positionV relativeFrom="paragraph">
              <wp:posOffset>-11446</wp:posOffset>
            </wp:positionV>
            <wp:extent cx="1057314" cy="1110614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314" cy="1110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F6128"/>
        </w:rPr>
        <w:t>Centre universitaire</w:t>
      </w:r>
      <w:r>
        <w:rPr>
          <w:color w:val="4F6128"/>
          <w:spacing w:val="-238"/>
        </w:rPr>
        <w:t xml:space="preserve"> </w:t>
      </w:r>
      <w:proofErr w:type="spellStart"/>
      <w:r>
        <w:rPr>
          <w:color w:val="4F6128"/>
        </w:rPr>
        <w:t>AbdelhafidBoussouf</w:t>
      </w:r>
      <w:proofErr w:type="spellEnd"/>
    </w:p>
    <w:p w:rsidR="00345765" w:rsidRDefault="00345765" w:rsidP="00345765">
      <w:pPr>
        <w:pStyle w:val="Titre"/>
      </w:pPr>
      <w:r>
        <w:rPr>
          <w:color w:val="4F6128"/>
        </w:rPr>
        <w:t>Centre</w:t>
      </w:r>
      <w:r>
        <w:rPr>
          <w:color w:val="4F6128"/>
          <w:spacing w:val="1"/>
        </w:rPr>
        <w:t xml:space="preserve"> </w:t>
      </w:r>
      <w:r>
        <w:rPr>
          <w:color w:val="4F6128"/>
        </w:rPr>
        <w:t>d'enseignement à</w:t>
      </w:r>
      <w:r>
        <w:rPr>
          <w:color w:val="4F6128"/>
          <w:spacing w:val="-286"/>
        </w:rPr>
        <w:t xml:space="preserve"> </w:t>
      </w:r>
      <w:r>
        <w:rPr>
          <w:color w:val="4F6128"/>
        </w:rPr>
        <w:t>distance</w:t>
      </w:r>
    </w:p>
    <w:p w:rsidR="00345765" w:rsidRDefault="00345765" w:rsidP="00345765">
      <w:pPr>
        <w:pStyle w:val="Corpsdetexte"/>
        <w:spacing w:before="7"/>
        <w:rPr>
          <w:rFonts w:ascii="Courier New"/>
          <w:b/>
          <w:sz w:val="73"/>
        </w:rPr>
      </w:pPr>
    </w:p>
    <w:p w:rsidR="00345765" w:rsidRDefault="00345765" w:rsidP="00345765">
      <w:pPr>
        <w:spacing w:before="1"/>
        <w:ind w:left="3060" w:right="3976"/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color w:val="006FC0"/>
          <w:sz w:val="28"/>
        </w:rPr>
        <w:t>Langue</w:t>
      </w:r>
      <w:r>
        <w:rPr>
          <w:rFonts w:ascii="Calibri" w:hAnsi="Calibri"/>
          <w:b/>
          <w:color w:val="006FC0"/>
          <w:spacing w:val="-4"/>
          <w:sz w:val="28"/>
        </w:rPr>
        <w:t xml:space="preserve"> </w:t>
      </w:r>
      <w:r>
        <w:rPr>
          <w:rFonts w:ascii="Calibri" w:hAnsi="Calibri"/>
          <w:b/>
          <w:color w:val="006FC0"/>
          <w:sz w:val="28"/>
        </w:rPr>
        <w:t>étrangère</w:t>
      </w:r>
      <w:r>
        <w:rPr>
          <w:rFonts w:ascii="Calibri" w:hAnsi="Calibri"/>
          <w:b/>
          <w:color w:val="006FC0"/>
          <w:spacing w:val="-2"/>
          <w:sz w:val="28"/>
        </w:rPr>
        <w:t xml:space="preserve"> </w:t>
      </w:r>
      <w:r>
        <w:rPr>
          <w:rFonts w:ascii="Calibri" w:hAnsi="Calibri"/>
          <w:b/>
          <w:color w:val="006FC0"/>
          <w:sz w:val="28"/>
        </w:rPr>
        <w:t>–</w:t>
      </w:r>
      <w:r>
        <w:rPr>
          <w:rFonts w:ascii="Calibri" w:hAnsi="Calibri"/>
          <w:b/>
          <w:color w:val="006FC0"/>
          <w:spacing w:val="-2"/>
          <w:sz w:val="28"/>
        </w:rPr>
        <w:t xml:space="preserve"> </w:t>
      </w:r>
      <w:r>
        <w:rPr>
          <w:rFonts w:ascii="Calibri" w:hAnsi="Calibri"/>
          <w:b/>
          <w:color w:val="006FC0"/>
          <w:sz w:val="28"/>
        </w:rPr>
        <w:t>Licence</w:t>
      </w:r>
      <w:r>
        <w:rPr>
          <w:rFonts w:ascii="Calibri" w:hAnsi="Calibri"/>
          <w:b/>
          <w:color w:val="006FC0"/>
          <w:spacing w:val="1"/>
          <w:sz w:val="28"/>
        </w:rPr>
        <w:t xml:space="preserve"> </w:t>
      </w:r>
      <w:r>
        <w:rPr>
          <w:rFonts w:ascii="Calibri" w:hAnsi="Calibri"/>
          <w:b/>
          <w:color w:val="006FC0"/>
          <w:sz w:val="28"/>
        </w:rPr>
        <w:t>2</w:t>
      </w:r>
    </w:p>
    <w:p w:rsidR="00345765" w:rsidRDefault="00345765" w:rsidP="00345765">
      <w:pPr>
        <w:pStyle w:val="Heading1"/>
        <w:ind w:left="3060" w:right="3973" w:firstLine="0"/>
        <w:jc w:val="center"/>
        <w:rPr>
          <w:rFonts w:ascii="Calibri" w:hAnsi="Calibri"/>
        </w:rPr>
      </w:pPr>
      <w:r>
        <w:rPr>
          <w:rFonts w:ascii="Calibri" w:hAnsi="Calibri"/>
          <w:color w:val="006FC0"/>
        </w:rPr>
        <w:t>Français</w:t>
      </w:r>
      <w:r>
        <w:rPr>
          <w:rFonts w:ascii="Calibri" w:hAnsi="Calibri"/>
          <w:color w:val="006FC0"/>
          <w:spacing w:val="-2"/>
        </w:rPr>
        <w:t xml:space="preserve"> </w:t>
      </w:r>
      <w:r>
        <w:rPr>
          <w:rFonts w:ascii="Calibri" w:hAnsi="Calibri"/>
          <w:color w:val="006FC0"/>
        </w:rPr>
        <w:t>2</w:t>
      </w:r>
    </w:p>
    <w:p w:rsidR="00345765" w:rsidRDefault="00345765" w:rsidP="00345765">
      <w:pPr>
        <w:pStyle w:val="Corpsdetexte"/>
        <w:rPr>
          <w:rFonts w:ascii="Calibri"/>
          <w:b/>
          <w:sz w:val="22"/>
        </w:rPr>
      </w:pPr>
      <w:r w:rsidRPr="007E5F70">
        <w:pict>
          <v:group id="_x0000_s1026" style="position:absolute;margin-left:97.95pt;margin-top:15.45pt;width:425.6pt;height:58.75pt;z-index:-251654144;mso-wrap-distance-left:0;mso-wrap-distance-right:0;mso-position-horizontal-relative:page" coordorigin="1959,309" coordsize="8512,1175">
            <v:rect id="_x0000_s1027" style="position:absolute;left:1967;top:347;width:8497;height:1136" fillcolor="black" stroked="f">
              <v:fill opacity="24929f"/>
            </v:re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1967;top:316;width:8497;height:1136">
              <v:imagedata r:id="rId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1967;top:316;width:8497;height:1136" filled="f" strokecolor="#40a7c2">
              <v:textbox inset="0,0,0,0">
                <w:txbxContent>
                  <w:p w:rsidR="00345765" w:rsidRDefault="00345765" w:rsidP="00345765">
                    <w:pPr>
                      <w:spacing w:before="77" w:line="487" w:lineRule="exact"/>
                      <w:ind w:left="2843" w:right="2843"/>
                      <w:jc w:val="center"/>
                      <w:rPr>
                        <w:rFonts w:ascii="Calibri" w:hAnsi="Calibri"/>
                        <w:b/>
                        <w:sz w:val="40"/>
                      </w:rPr>
                    </w:pPr>
                    <w:r>
                      <w:rPr>
                        <w:rFonts w:ascii="Calibri" w:hAnsi="Calibri"/>
                        <w:b/>
                        <w:color w:val="622322"/>
                        <w:sz w:val="40"/>
                      </w:rPr>
                      <w:t>–</w:t>
                    </w:r>
                    <w:r>
                      <w:rPr>
                        <w:rFonts w:ascii="Calibri" w:hAnsi="Calibri"/>
                        <w:b/>
                        <w:color w:val="622322"/>
                        <w:spacing w:val="-2"/>
                        <w:sz w:val="40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622322"/>
                        <w:sz w:val="40"/>
                      </w:rPr>
                      <w:t>Cours</w:t>
                    </w:r>
                    <w:r>
                      <w:rPr>
                        <w:rFonts w:ascii="Calibri" w:hAnsi="Calibri"/>
                        <w:b/>
                        <w:color w:val="622322"/>
                        <w:spacing w:val="1"/>
                        <w:sz w:val="40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622322"/>
                        <w:sz w:val="40"/>
                      </w:rPr>
                      <w:t>5</w:t>
                    </w:r>
                    <w:r>
                      <w:rPr>
                        <w:rFonts w:ascii="Calibri" w:hAnsi="Calibri"/>
                        <w:b/>
                        <w:color w:val="622322"/>
                        <w:spacing w:val="-1"/>
                        <w:sz w:val="40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622322"/>
                        <w:sz w:val="40"/>
                      </w:rPr>
                      <w:t>–</w:t>
                    </w:r>
                  </w:p>
                  <w:p w:rsidR="00345765" w:rsidRDefault="00345765" w:rsidP="00345765">
                    <w:pPr>
                      <w:spacing w:line="487" w:lineRule="exact"/>
                      <w:ind w:left="2843" w:right="2849"/>
                      <w:jc w:val="center"/>
                      <w:rPr>
                        <w:rFonts w:ascii="Calibri"/>
                        <w:b/>
                        <w:sz w:val="40"/>
                      </w:rPr>
                    </w:pPr>
                    <w:r>
                      <w:rPr>
                        <w:rFonts w:ascii="Calibri"/>
                        <w:b/>
                        <w:color w:val="622322"/>
                        <w:sz w:val="40"/>
                      </w:rPr>
                      <w:t>La</w:t>
                    </w:r>
                    <w:r>
                      <w:rPr>
                        <w:rFonts w:ascii="Calibri"/>
                        <w:b/>
                        <w:color w:val="622322"/>
                        <w:spacing w:val="-4"/>
                        <w:sz w:val="4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622322"/>
                        <w:sz w:val="40"/>
                      </w:rPr>
                      <w:t>fonction</w:t>
                    </w:r>
                    <w:r>
                      <w:rPr>
                        <w:rFonts w:ascii="Calibri"/>
                        <w:b/>
                        <w:color w:val="622322"/>
                        <w:spacing w:val="-1"/>
                        <w:sz w:val="40"/>
                      </w:rPr>
                      <w:t xml:space="preserve"> </w:t>
                    </w:r>
                    <w:proofErr w:type="gramStart"/>
                    <w:r>
                      <w:rPr>
                        <w:rFonts w:ascii="Calibri"/>
                        <w:b/>
                        <w:color w:val="622322"/>
                        <w:sz w:val="40"/>
                      </w:rPr>
                      <w:t>sujet</w:t>
                    </w:r>
                    <w:proofErr w:type="gramEnd"/>
                  </w:p>
                </w:txbxContent>
              </v:textbox>
            </v:shape>
            <w10:wrap type="topAndBottom" anchorx="page"/>
          </v:group>
        </w:pict>
      </w:r>
    </w:p>
    <w:p w:rsidR="00345765" w:rsidRDefault="00345765" w:rsidP="00345765">
      <w:pPr>
        <w:pStyle w:val="Corpsdetexte"/>
        <w:rPr>
          <w:rFonts w:ascii="Calibri"/>
          <w:b/>
          <w:sz w:val="20"/>
        </w:rPr>
      </w:pPr>
    </w:p>
    <w:p w:rsidR="00345765" w:rsidRDefault="00345765" w:rsidP="00345765">
      <w:pPr>
        <w:pStyle w:val="Corpsdetexte"/>
        <w:spacing w:before="9"/>
        <w:rPr>
          <w:rFonts w:ascii="Calibri"/>
          <w:b/>
          <w:sz w:val="25"/>
        </w:rPr>
      </w:pPr>
    </w:p>
    <w:tbl>
      <w:tblPr>
        <w:tblStyle w:val="TableNormal"/>
        <w:tblW w:w="0" w:type="auto"/>
        <w:tblInd w:w="113" w:type="dxa"/>
        <w:tblBorders>
          <w:top w:val="single" w:sz="8" w:space="0" w:color="4AACC5"/>
          <w:left w:val="single" w:sz="8" w:space="0" w:color="4AACC5"/>
          <w:bottom w:val="single" w:sz="8" w:space="0" w:color="4AACC5"/>
          <w:right w:val="single" w:sz="8" w:space="0" w:color="4AACC5"/>
          <w:insideH w:val="single" w:sz="8" w:space="0" w:color="4AACC5"/>
          <w:insideV w:val="single" w:sz="8" w:space="0" w:color="4AACC5"/>
        </w:tblBorders>
        <w:tblLayout w:type="fixed"/>
        <w:tblLook w:val="01E0"/>
      </w:tblPr>
      <w:tblGrid>
        <w:gridCol w:w="2324"/>
        <w:gridCol w:w="1047"/>
        <w:gridCol w:w="1988"/>
        <w:gridCol w:w="4822"/>
      </w:tblGrid>
      <w:tr w:rsidR="00345765" w:rsidTr="00272F0F">
        <w:trPr>
          <w:trHeight w:val="544"/>
        </w:trPr>
        <w:tc>
          <w:tcPr>
            <w:tcW w:w="10181" w:type="dxa"/>
            <w:gridSpan w:val="4"/>
            <w:tcBorders>
              <w:top w:val="nil"/>
              <w:left w:val="nil"/>
              <w:right w:val="nil"/>
            </w:tcBorders>
          </w:tcPr>
          <w:p w:rsidR="00345765" w:rsidRDefault="00345765" w:rsidP="00272F0F">
            <w:pPr>
              <w:pStyle w:val="TableParagraph"/>
              <w:spacing w:line="266" w:lineRule="exact"/>
              <w:ind w:left="115"/>
              <w:rPr>
                <w:b/>
                <w:i/>
                <w:sz w:val="24"/>
              </w:rPr>
            </w:pPr>
            <w:r>
              <w:rPr>
                <w:b/>
                <w:i/>
                <w:color w:val="622322"/>
                <w:sz w:val="24"/>
              </w:rPr>
              <w:t>Staff</w:t>
            </w:r>
            <w:r>
              <w:rPr>
                <w:b/>
                <w:i/>
                <w:color w:val="622322"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color w:val="622322"/>
                <w:sz w:val="24"/>
              </w:rPr>
              <w:t>pédagogique</w:t>
            </w:r>
            <w:proofErr w:type="spellEnd"/>
          </w:p>
        </w:tc>
      </w:tr>
      <w:tr w:rsidR="00345765" w:rsidTr="00272F0F">
        <w:trPr>
          <w:trHeight w:val="551"/>
        </w:trPr>
        <w:tc>
          <w:tcPr>
            <w:tcW w:w="2324" w:type="dxa"/>
            <w:tcBorders>
              <w:left w:val="single" w:sz="4" w:space="0" w:color="000000"/>
              <w:right w:val="single" w:sz="6" w:space="0" w:color="4AACC5"/>
            </w:tcBorders>
          </w:tcPr>
          <w:p w:rsidR="00345765" w:rsidRDefault="00345765" w:rsidP="00272F0F">
            <w:pPr>
              <w:pStyle w:val="TableParagraph"/>
              <w:spacing w:line="272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Nom</w:t>
            </w:r>
          </w:p>
        </w:tc>
        <w:tc>
          <w:tcPr>
            <w:tcW w:w="1047" w:type="dxa"/>
            <w:tcBorders>
              <w:left w:val="single" w:sz="6" w:space="0" w:color="4AACC5"/>
              <w:right w:val="single" w:sz="6" w:space="0" w:color="4AACC5"/>
            </w:tcBorders>
            <w:shd w:val="clear" w:color="auto" w:fill="A4D4E1"/>
          </w:tcPr>
          <w:p w:rsidR="00345765" w:rsidRDefault="00345765" w:rsidP="00272F0F">
            <w:pPr>
              <w:pStyle w:val="TableParagraph"/>
              <w:spacing w:line="272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Grade</w:t>
            </w:r>
          </w:p>
        </w:tc>
        <w:tc>
          <w:tcPr>
            <w:tcW w:w="1988" w:type="dxa"/>
            <w:tcBorders>
              <w:left w:val="single" w:sz="6" w:space="0" w:color="4AACC5"/>
              <w:right w:val="single" w:sz="6" w:space="0" w:color="4AACC5"/>
            </w:tcBorders>
            <w:shd w:val="clear" w:color="auto" w:fill="A4D4E1"/>
          </w:tcPr>
          <w:p w:rsidR="00345765" w:rsidRDefault="00345765" w:rsidP="00272F0F">
            <w:pPr>
              <w:pStyle w:val="TableParagraph"/>
              <w:spacing w:line="272" w:lineRule="exact"/>
              <w:ind w:left="107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Institut</w:t>
            </w:r>
            <w:proofErr w:type="spellEnd"/>
          </w:p>
          <w:p w:rsidR="00345765" w:rsidRDefault="00345765" w:rsidP="00272F0F">
            <w:pPr>
              <w:pStyle w:val="TableParagraph"/>
              <w:spacing w:before="2" w:line="256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/</w:t>
            </w:r>
            <w:proofErr w:type="spellStart"/>
            <w:r>
              <w:rPr>
                <w:b/>
                <w:i/>
                <w:sz w:val="24"/>
              </w:rPr>
              <w:t>département</w:t>
            </w:r>
            <w:proofErr w:type="spellEnd"/>
          </w:p>
        </w:tc>
        <w:tc>
          <w:tcPr>
            <w:tcW w:w="4822" w:type="dxa"/>
            <w:tcBorders>
              <w:left w:val="single" w:sz="6" w:space="0" w:color="4AACC5"/>
            </w:tcBorders>
            <w:shd w:val="clear" w:color="auto" w:fill="A4D4E1"/>
          </w:tcPr>
          <w:p w:rsidR="00345765" w:rsidRDefault="00345765" w:rsidP="00272F0F">
            <w:pPr>
              <w:pStyle w:val="TableParagraph"/>
              <w:spacing w:line="272" w:lineRule="exact"/>
              <w:ind w:left="102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Adresse</w:t>
            </w:r>
            <w:proofErr w:type="spellEnd"/>
            <w:r>
              <w:rPr>
                <w:b/>
                <w:i/>
                <w:sz w:val="24"/>
              </w:rPr>
              <w:t xml:space="preserve"> e-mail</w:t>
            </w:r>
          </w:p>
        </w:tc>
      </w:tr>
      <w:tr w:rsidR="00345765" w:rsidTr="00272F0F">
        <w:trPr>
          <w:trHeight w:val="1108"/>
        </w:trPr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</w:tcPr>
          <w:p w:rsidR="00345765" w:rsidRDefault="00345765" w:rsidP="00272F0F">
            <w:pPr>
              <w:pStyle w:val="TableParagraph"/>
              <w:spacing w:before="1"/>
              <w:ind w:left="110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Boulberhane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</w:p>
          <w:p w:rsidR="00345765" w:rsidRDefault="00345765" w:rsidP="00272F0F">
            <w:pPr>
              <w:pStyle w:val="TableParagraph"/>
              <w:spacing w:before="1"/>
              <w:ind w:left="110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wissam</w:t>
            </w:r>
            <w:proofErr w:type="spellEnd"/>
          </w:p>
        </w:tc>
        <w:tc>
          <w:tcPr>
            <w:tcW w:w="1047" w:type="dxa"/>
            <w:shd w:val="clear" w:color="auto" w:fill="D2EAF0"/>
          </w:tcPr>
          <w:p w:rsidR="00345765" w:rsidRDefault="00345765" w:rsidP="00272F0F">
            <w:pPr>
              <w:pStyle w:val="TableParagraph"/>
              <w:spacing w:line="273" w:lineRule="exact"/>
              <w:ind w:left="105"/>
              <w:rPr>
                <w:i/>
                <w:sz w:val="24"/>
              </w:rPr>
            </w:pPr>
          </w:p>
        </w:tc>
        <w:tc>
          <w:tcPr>
            <w:tcW w:w="1988" w:type="dxa"/>
            <w:shd w:val="clear" w:color="auto" w:fill="D2EAF0"/>
          </w:tcPr>
          <w:p w:rsidR="00345765" w:rsidRDefault="00345765" w:rsidP="00272F0F">
            <w:pPr>
              <w:pStyle w:val="TableParagraph"/>
              <w:ind w:left="105" w:right="152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Lettres</w:t>
            </w:r>
            <w:proofErr w:type="spellEnd"/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et</w:t>
            </w:r>
            <w:r>
              <w:rPr>
                <w:i/>
                <w:spacing w:val="-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langues</w:t>
            </w:r>
            <w:proofErr w:type="spellEnd"/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Langue </w:t>
            </w:r>
            <w:proofErr w:type="spellStart"/>
            <w:r>
              <w:rPr>
                <w:i/>
                <w:sz w:val="24"/>
              </w:rPr>
              <w:t>arabe</w:t>
            </w:r>
            <w:proofErr w:type="spellEnd"/>
            <w:r>
              <w:rPr>
                <w:i/>
                <w:spacing w:val="1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Langues</w:t>
            </w:r>
            <w:proofErr w:type="spellEnd"/>
          </w:p>
          <w:p w:rsidR="00345765" w:rsidRDefault="00345765" w:rsidP="00272F0F">
            <w:pPr>
              <w:pStyle w:val="TableParagraph"/>
              <w:spacing w:line="264" w:lineRule="exact"/>
              <w:ind w:left="105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étrangères</w:t>
            </w:r>
            <w:proofErr w:type="spellEnd"/>
          </w:p>
        </w:tc>
        <w:tc>
          <w:tcPr>
            <w:tcW w:w="4822" w:type="dxa"/>
            <w:shd w:val="clear" w:color="auto" w:fill="D2EAF0"/>
          </w:tcPr>
          <w:p w:rsidR="00345765" w:rsidRDefault="00345765" w:rsidP="00272F0F">
            <w:pPr>
              <w:pStyle w:val="TableParagraph"/>
              <w:spacing w:line="273" w:lineRule="exact"/>
              <w:ind w:left="100"/>
            </w:pPr>
          </w:p>
          <w:p w:rsidR="00345765" w:rsidRPr="00822B26" w:rsidRDefault="00345765" w:rsidP="00272F0F">
            <w:pPr>
              <w:pStyle w:val="TableParagraph"/>
              <w:spacing w:line="273" w:lineRule="exact"/>
              <w:ind w:left="100"/>
              <w:rPr>
                <w:b/>
                <w:bCs/>
                <w:i/>
                <w:iCs/>
                <w:color w:val="403152" w:themeColor="accent4" w:themeShade="80"/>
                <w:sz w:val="24"/>
              </w:rPr>
            </w:pPr>
            <w:hyperlink r:id="rId8" w:history="1">
              <w:r w:rsidRPr="009D0B8E">
                <w:rPr>
                  <w:rStyle w:val="Lienhypertexte"/>
                  <w:rFonts w:ascii="Helvetica" w:hAnsi="Helvetica" w:cs="Helvetica"/>
                  <w:b/>
                  <w:bCs/>
                  <w:i/>
                  <w:iCs/>
                  <w:spacing w:val="3"/>
                  <w:sz w:val="18"/>
                  <w:szCs w:val="18"/>
                  <w:shd w:val="clear" w:color="auto" w:fill="FFFFFF"/>
                </w:rPr>
                <w:t>boulberhanewissem@gmail.com</w:t>
              </w:r>
            </w:hyperlink>
          </w:p>
        </w:tc>
      </w:tr>
    </w:tbl>
    <w:p w:rsidR="00345765" w:rsidRDefault="00345765" w:rsidP="00345765">
      <w:pPr>
        <w:pStyle w:val="Corpsdetexte"/>
        <w:rPr>
          <w:rFonts w:ascii="Calibri"/>
          <w:b/>
          <w:sz w:val="20"/>
        </w:rPr>
      </w:pPr>
    </w:p>
    <w:p w:rsidR="00345765" w:rsidRDefault="00345765" w:rsidP="00345765">
      <w:pPr>
        <w:pStyle w:val="Corpsdetexte"/>
        <w:spacing w:before="10"/>
        <w:rPr>
          <w:rFonts w:ascii="Calibri"/>
          <w:b/>
          <w:sz w:val="14"/>
        </w:rPr>
      </w:pPr>
    </w:p>
    <w:p w:rsidR="00345765" w:rsidRDefault="00345765" w:rsidP="00345765">
      <w:pPr>
        <w:spacing w:before="90"/>
        <w:ind w:left="216"/>
        <w:rPr>
          <w:b/>
          <w:i/>
          <w:color w:val="622322"/>
          <w:sz w:val="24"/>
        </w:rPr>
      </w:pPr>
      <w:r>
        <w:rPr>
          <w:b/>
          <w:i/>
          <w:color w:val="622322"/>
          <w:sz w:val="24"/>
        </w:rPr>
        <w:t>Etudiants</w:t>
      </w:r>
      <w:r>
        <w:rPr>
          <w:b/>
          <w:i/>
          <w:color w:val="622322"/>
          <w:spacing w:val="-3"/>
          <w:sz w:val="24"/>
        </w:rPr>
        <w:t xml:space="preserve"> </w:t>
      </w:r>
      <w:r>
        <w:rPr>
          <w:b/>
          <w:i/>
          <w:color w:val="622322"/>
          <w:sz w:val="24"/>
        </w:rPr>
        <w:t>concernés</w:t>
      </w:r>
      <w:r>
        <w:rPr>
          <w:b/>
          <w:i/>
          <w:color w:val="622322"/>
          <w:spacing w:val="-2"/>
          <w:sz w:val="24"/>
        </w:rPr>
        <w:t xml:space="preserve"> </w:t>
      </w:r>
      <w:r>
        <w:rPr>
          <w:b/>
          <w:i/>
          <w:color w:val="622322"/>
          <w:sz w:val="24"/>
        </w:rPr>
        <w:t>Semestre</w:t>
      </w:r>
      <w:r>
        <w:rPr>
          <w:b/>
          <w:i/>
          <w:color w:val="622322"/>
          <w:spacing w:val="3"/>
          <w:sz w:val="24"/>
        </w:rPr>
        <w:t xml:space="preserve"> </w:t>
      </w:r>
      <w:r>
        <w:rPr>
          <w:b/>
          <w:i/>
          <w:color w:val="622322"/>
          <w:sz w:val="24"/>
        </w:rPr>
        <w:t>1</w:t>
      </w:r>
    </w:p>
    <w:p w:rsidR="00345765" w:rsidRDefault="00345765" w:rsidP="00345765">
      <w:pPr>
        <w:spacing w:before="90"/>
        <w:ind w:left="216"/>
        <w:rPr>
          <w:b/>
          <w:i/>
          <w:sz w:val="24"/>
        </w:rPr>
      </w:pPr>
    </w:p>
    <w:p w:rsidR="00345765" w:rsidRDefault="00345765" w:rsidP="00345765">
      <w:pPr>
        <w:pStyle w:val="Corpsdetexte"/>
        <w:spacing w:before="10"/>
        <w:rPr>
          <w:b/>
          <w:i/>
          <w:sz w:val="23"/>
        </w:rPr>
      </w:pPr>
    </w:p>
    <w:tbl>
      <w:tblPr>
        <w:tblStyle w:val="TableNormal"/>
        <w:tblW w:w="0" w:type="auto"/>
        <w:tblInd w:w="111" w:type="dxa"/>
        <w:tblBorders>
          <w:top w:val="single" w:sz="8" w:space="0" w:color="4AACC5"/>
          <w:left w:val="single" w:sz="8" w:space="0" w:color="4AACC5"/>
          <w:bottom w:val="single" w:sz="8" w:space="0" w:color="4AACC5"/>
          <w:right w:val="single" w:sz="8" w:space="0" w:color="4AACC5"/>
          <w:insideH w:val="single" w:sz="8" w:space="0" w:color="4AACC5"/>
          <w:insideV w:val="single" w:sz="8" w:space="0" w:color="4AACC5"/>
        </w:tblBorders>
        <w:tblLayout w:type="fixed"/>
        <w:tblLook w:val="01E0"/>
      </w:tblPr>
      <w:tblGrid>
        <w:gridCol w:w="2286"/>
        <w:gridCol w:w="2425"/>
        <w:gridCol w:w="1676"/>
        <w:gridCol w:w="3794"/>
      </w:tblGrid>
      <w:tr w:rsidR="00345765" w:rsidTr="00272F0F">
        <w:trPr>
          <w:trHeight w:val="278"/>
        </w:trPr>
        <w:tc>
          <w:tcPr>
            <w:tcW w:w="2286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2EAF0"/>
          </w:tcPr>
          <w:p w:rsidR="00345765" w:rsidRDefault="00345765" w:rsidP="00272F0F">
            <w:pPr>
              <w:pStyle w:val="TableParagraph"/>
              <w:spacing w:before="1" w:line="257" w:lineRule="exact"/>
              <w:ind w:left="110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Institut</w:t>
            </w:r>
            <w:proofErr w:type="spellEnd"/>
          </w:p>
        </w:tc>
        <w:tc>
          <w:tcPr>
            <w:tcW w:w="2425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2EAF0"/>
          </w:tcPr>
          <w:p w:rsidR="00345765" w:rsidRDefault="00345765" w:rsidP="00272F0F">
            <w:pPr>
              <w:pStyle w:val="TableParagraph"/>
              <w:spacing w:before="1" w:line="257" w:lineRule="exact"/>
              <w:ind w:left="517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Département</w:t>
            </w:r>
            <w:proofErr w:type="spellEnd"/>
          </w:p>
        </w:tc>
        <w:tc>
          <w:tcPr>
            <w:tcW w:w="1676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2EAF0"/>
          </w:tcPr>
          <w:p w:rsidR="00345765" w:rsidRDefault="00345765" w:rsidP="00272F0F">
            <w:pPr>
              <w:pStyle w:val="TableParagraph"/>
              <w:spacing w:before="1" w:line="257" w:lineRule="exact"/>
              <w:ind w:left="508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Année</w:t>
            </w:r>
            <w:proofErr w:type="spellEnd"/>
          </w:p>
        </w:tc>
        <w:tc>
          <w:tcPr>
            <w:tcW w:w="3794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2EAF0"/>
          </w:tcPr>
          <w:p w:rsidR="00345765" w:rsidRDefault="00345765" w:rsidP="00272F0F">
            <w:pPr>
              <w:pStyle w:val="TableParagraph"/>
              <w:spacing w:before="1" w:line="257" w:lineRule="exact"/>
              <w:ind w:left="104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Spécialité</w:t>
            </w:r>
            <w:proofErr w:type="spellEnd"/>
          </w:p>
        </w:tc>
      </w:tr>
      <w:tr w:rsidR="00345765" w:rsidTr="00272F0F">
        <w:trPr>
          <w:trHeight w:val="1104"/>
        </w:trPr>
        <w:tc>
          <w:tcPr>
            <w:tcW w:w="22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45765" w:rsidRDefault="00345765" w:rsidP="00272F0F">
            <w:pPr>
              <w:pStyle w:val="TableParagraph"/>
              <w:spacing w:line="273" w:lineRule="exact"/>
              <w:ind w:left="110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Lettres</w:t>
            </w:r>
            <w:proofErr w:type="spellEnd"/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et </w:t>
            </w:r>
            <w:proofErr w:type="spellStart"/>
            <w:r>
              <w:rPr>
                <w:b/>
                <w:i/>
                <w:sz w:val="24"/>
              </w:rPr>
              <w:t>langues</w:t>
            </w:r>
            <w:proofErr w:type="spellEnd"/>
          </w:p>
        </w:tc>
        <w:tc>
          <w:tcPr>
            <w:tcW w:w="24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45765" w:rsidRDefault="00345765" w:rsidP="00272F0F">
            <w:pPr>
              <w:pStyle w:val="TableParagraph"/>
              <w:spacing w:line="242" w:lineRule="auto"/>
              <w:ind w:left="517" w:right="358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Lettre</w:t>
            </w:r>
            <w:proofErr w:type="spellEnd"/>
            <w:r>
              <w:rPr>
                <w:i/>
                <w:sz w:val="24"/>
              </w:rPr>
              <w:t xml:space="preserve"> et langue</w:t>
            </w:r>
            <w:r>
              <w:rPr>
                <w:i/>
                <w:spacing w:val="-5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arabe</w:t>
            </w:r>
            <w:proofErr w:type="spellEnd"/>
          </w:p>
          <w:p w:rsidR="00345765" w:rsidRDefault="00345765" w:rsidP="00272F0F">
            <w:pPr>
              <w:pStyle w:val="TableParagraph"/>
              <w:spacing w:line="271" w:lineRule="exact"/>
              <w:ind w:left="517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Langues</w:t>
            </w:r>
            <w:proofErr w:type="spellEnd"/>
          </w:p>
          <w:p w:rsidR="00345765" w:rsidRDefault="00345765" w:rsidP="00272F0F">
            <w:pPr>
              <w:pStyle w:val="TableParagraph"/>
              <w:spacing w:line="262" w:lineRule="exact"/>
              <w:ind w:left="517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étrangères</w:t>
            </w:r>
            <w:proofErr w:type="spellEnd"/>
          </w:p>
        </w:tc>
        <w:tc>
          <w:tcPr>
            <w:tcW w:w="16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45765" w:rsidRDefault="00345765" w:rsidP="00272F0F">
            <w:pPr>
              <w:pStyle w:val="TableParagraph"/>
              <w:spacing w:before="34" w:line="132" w:lineRule="auto"/>
              <w:ind w:left="508"/>
              <w:rPr>
                <w:i/>
                <w:sz w:val="24"/>
              </w:rPr>
            </w:pPr>
          </w:p>
          <w:p w:rsidR="00345765" w:rsidRDefault="00345765" w:rsidP="00272F0F">
            <w:pPr>
              <w:pStyle w:val="TableParagraph"/>
              <w:spacing w:before="34" w:line="132" w:lineRule="auto"/>
              <w:rPr>
                <w:i/>
                <w:sz w:val="24"/>
              </w:rPr>
            </w:pPr>
            <w:r w:rsidRPr="00ED20D2">
              <w:rPr>
                <w:i/>
                <w:sz w:val="24"/>
              </w:rPr>
              <w:t xml:space="preserve">1ère </w:t>
            </w:r>
            <w:proofErr w:type="spellStart"/>
            <w:r w:rsidRPr="00ED20D2">
              <w:rPr>
                <w:i/>
                <w:sz w:val="24"/>
              </w:rPr>
              <w:t>année</w:t>
            </w:r>
            <w:proofErr w:type="spellEnd"/>
          </w:p>
          <w:p w:rsidR="00345765" w:rsidRDefault="00345765" w:rsidP="00272F0F">
            <w:pPr>
              <w:pStyle w:val="TableParagraph"/>
              <w:spacing w:before="34" w:line="132" w:lineRule="auto"/>
              <w:rPr>
                <w:i/>
                <w:sz w:val="24"/>
              </w:rPr>
            </w:pPr>
          </w:p>
          <w:p w:rsidR="00345765" w:rsidRDefault="00345765" w:rsidP="00272F0F">
            <w:pPr>
              <w:pStyle w:val="TableParagraph"/>
              <w:spacing w:before="34" w:line="132" w:lineRule="auto"/>
              <w:rPr>
                <w:i/>
                <w:sz w:val="24"/>
              </w:rPr>
            </w:pPr>
            <w:r w:rsidRPr="00ED20D2">
              <w:rPr>
                <w:i/>
                <w:sz w:val="24"/>
              </w:rPr>
              <w:t xml:space="preserve">1ère </w:t>
            </w:r>
            <w:proofErr w:type="spellStart"/>
            <w:r w:rsidRPr="00ED20D2">
              <w:rPr>
                <w:i/>
                <w:sz w:val="24"/>
              </w:rPr>
              <w:t>année</w:t>
            </w:r>
            <w:proofErr w:type="spellEnd"/>
          </w:p>
        </w:tc>
        <w:tc>
          <w:tcPr>
            <w:tcW w:w="37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45765" w:rsidRDefault="00345765" w:rsidP="00272F0F">
            <w:pPr>
              <w:pStyle w:val="TableParagraph"/>
              <w:spacing w:line="242" w:lineRule="auto"/>
              <w:ind w:left="104" w:right="1520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Lettre</w:t>
            </w:r>
            <w:proofErr w:type="spellEnd"/>
            <w:r>
              <w:rPr>
                <w:i/>
                <w:sz w:val="24"/>
              </w:rPr>
              <w:t xml:space="preserve"> et langue </w:t>
            </w:r>
            <w:proofErr w:type="spellStart"/>
            <w:r>
              <w:rPr>
                <w:i/>
                <w:sz w:val="24"/>
              </w:rPr>
              <w:t>arabe</w:t>
            </w:r>
            <w:proofErr w:type="spellEnd"/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Langue </w:t>
            </w:r>
            <w:proofErr w:type="spellStart"/>
            <w:r>
              <w:rPr>
                <w:i/>
                <w:sz w:val="24"/>
              </w:rPr>
              <w:t>anglaise</w:t>
            </w:r>
            <w:proofErr w:type="spellEnd"/>
          </w:p>
        </w:tc>
      </w:tr>
      <w:tr w:rsidR="00345765" w:rsidTr="00272F0F">
        <w:trPr>
          <w:trHeight w:val="278"/>
        </w:trPr>
        <w:tc>
          <w:tcPr>
            <w:tcW w:w="2286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2EAF0"/>
          </w:tcPr>
          <w:p w:rsidR="00345765" w:rsidRDefault="00345765" w:rsidP="00272F0F">
            <w:pPr>
              <w:pStyle w:val="TableParagraph"/>
              <w:rPr>
                <w:sz w:val="20"/>
              </w:rPr>
            </w:pPr>
          </w:p>
        </w:tc>
        <w:tc>
          <w:tcPr>
            <w:tcW w:w="2425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2EAF0"/>
          </w:tcPr>
          <w:p w:rsidR="00345765" w:rsidRDefault="00345765" w:rsidP="00272F0F">
            <w:pPr>
              <w:pStyle w:val="TableParagraph"/>
              <w:rPr>
                <w:sz w:val="20"/>
              </w:rPr>
            </w:pPr>
          </w:p>
        </w:tc>
        <w:tc>
          <w:tcPr>
            <w:tcW w:w="1676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2EAF0"/>
          </w:tcPr>
          <w:p w:rsidR="00345765" w:rsidRDefault="00345765" w:rsidP="00272F0F">
            <w:pPr>
              <w:pStyle w:val="TableParagraph"/>
              <w:rPr>
                <w:sz w:val="20"/>
              </w:rPr>
            </w:pPr>
          </w:p>
        </w:tc>
        <w:tc>
          <w:tcPr>
            <w:tcW w:w="3794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2EAF0"/>
          </w:tcPr>
          <w:p w:rsidR="00345765" w:rsidRDefault="00345765" w:rsidP="00272F0F">
            <w:pPr>
              <w:pStyle w:val="TableParagraph"/>
              <w:rPr>
                <w:sz w:val="20"/>
              </w:rPr>
            </w:pPr>
          </w:p>
        </w:tc>
      </w:tr>
    </w:tbl>
    <w:p w:rsidR="00345765" w:rsidRDefault="00345765" w:rsidP="00345765">
      <w:pPr>
        <w:pStyle w:val="Corpsdetexte"/>
        <w:rPr>
          <w:b/>
          <w:i/>
          <w:sz w:val="26"/>
        </w:rPr>
      </w:pPr>
    </w:p>
    <w:p w:rsidR="00345765" w:rsidRDefault="00345765" w:rsidP="00345765">
      <w:pPr>
        <w:pStyle w:val="Corpsdetexte"/>
        <w:spacing w:before="8"/>
        <w:rPr>
          <w:b/>
          <w:i/>
          <w:sz w:val="21"/>
        </w:rPr>
      </w:pPr>
    </w:p>
    <w:p w:rsidR="00345765" w:rsidRDefault="00345765" w:rsidP="00345765">
      <w:pPr>
        <w:rPr>
          <w:sz w:val="24"/>
        </w:rPr>
        <w:sectPr w:rsidR="00345765" w:rsidSect="00345765">
          <w:headerReference w:type="default" r:id="rId9"/>
          <w:footerReference w:type="default" r:id="rId10"/>
          <w:pgSz w:w="11910" w:h="16840"/>
          <w:pgMar w:top="500" w:right="280" w:bottom="1160" w:left="1200" w:header="279" w:footer="979" w:gutter="0"/>
          <w:pgNumType w:start="1"/>
          <w:cols w:space="720"/>
        </w:sectPr>
      </w:pPr>
    </w:p>
    <w:p w:rsidR="00345765" w:rsidRDefault="00345765" w:rsidP="00345765">
      <w:pPr>
        <w:pStyle w:val="Corpsdetexte"/>
        <w:rPr>
          <w:i/>
          <w:sz w:val="20"/>
        </w:rPr>
      </w:pPr>
    </w:p>
    <w:p w:rsidR="00345765" w:rsidRDefault="00345765" w:rsidP="00345765">
      <w:pPr>
        <w:pStyle w:val="Corpsdetexte"/>
        <w:rPr>
          <w:i/>
          <w:sz w:val="20"/>
        </w:rPr>
      </w:pPr>
    </w:p>
    <w:p w:rsidR="00345765" w:rsidRDefault="00345765" w:rsidP="00345765">
      <w:pPr>
        <w:pStyle w:val="Corpsdetexte"/>
        <w:rPr>
          <w:i/>
          <w:sz w:val="20"/>
        </w:rPr>
      </w:pPr>
    </w:p>
    <w:p w:rsidR="00345765" w:rsidRDefault="00345765" w:rsidP="00345765">
      <w:pPr>
        <w:pStyle w:val="Corpsdetexte"/>
        <w:rPr>
          <w:i/>
          <w:sz w:val="20"/>
        </w:rPr>
      </w:pPr>
    </w:p>
    <w:p w:rsidR="00345765" w:rsidRDefault="00345765" w:rsidP="00345765">
      <w:pPr>
        <w:pStyle w:val="Corpsdetexte"/>
        <w:rPr>
          <w:i/>
          <w:sz w:val="20"/>
        </w:rPr>
      </w:pPr>
    </w:p>
    <w:p w:rsidR="00345765" w:rsidRDefault="00345765" w:rsidP="00345765">
      <w:pPr>
        <w:pStyle w:val="Corpsdetexte"/>
        <w:rPr>
          <w:i/>
          <w:sz w:val="20"/>
        </w:rPr>
      </w:pPr>
    </w:p>
    <w:p w:rsidR="00345765" w:rsidRDefault="00345765" w:rsidP="00345765">
      <w:pPr>
        <w:pStyle w:val="Corpsdetexte"/>
        <w:rPr>
          <w:i/>
          <w:sz w:val="20"/>
        </w:rPr>
      </w:pPr>
    </w:p>
    <w:p w:rsidR="00345765" w:rsidRDefault="00345765" w:rsidP="00345765">
      <w:pPr>
        <w:pStyle w:val="Corpsdetexte"/>
        <w:rPr>
          <w:i/>
          <w:sz w:val="20"/>
        </w:rPr>
      </w:pPr>
    </w:p>
    <w:p w:rsidR="00345765" w:rsidRPr="00345765" w:rsidRDefault="00345765" w:rsidP="00345765">
      <w:pPr>
        <w:pStyle w:val="Titre3"/>
        <w:rPr>
          <w:iCs/>
          <w:sz w:val="36"/>
          <w:szCs w:val="36"/>
        </w:rPr>
      </w:pPr>
      <w:r>
        <w:rPr>
          <w:rFonts w:asciiTheme="majorBidi" w:eastAsia="Times New Roman" w:hAnsiTheme="majorBidi"/>
          <w:b w:val="0"/>
          <w:bCs w:val="0"/>
          <w:color w:val="000000"/>
          <w:sz w:val="28"/>
          <w:szCs w:val="28"/>
          <w:shd w:val="clear" w:color="auto" w:fill="F8F8F8"/>
        </w:rPr>
        <w:t xml:space="preserve">              </w:t>
      </w:r>
      <w:r>
        <w:rPr>
          <w:iCs/>
          <w:sz w:val="36"/>
          <w:szCs w:val="36"/>
        </w:rPr>
        <w:t xml:space="preserve">                         </w:t>
      </w:r>
      <w:r w:rsidRPr="0018475F">
        <w:rPr>
          <w:iCs/>
          <w:sz w:val="36"/>
          <w:szCs w:val="36"/>
        </w:rPr>
        <w:t xml:space="preserve"> </w:t>
      </w:r>
      <w:r w:rsidRPr="00EB23BE">
        <w:rPr>
          <w:rFonts w:asciiTheme="majorBidi" w:hAnsiTheme="majorBidi"/>
          <w:color w:val="000000" w:themeColor="text1"/>
          <w:sz w:val="40"/>
          <w:szCs w:val="40"/>
          <w:highlight w:val="magenta"/>
        </w:rPr>
        <w:t>Cours N</w:t>
      </w:r>
      <w:r>
        <w:rPr>
          <w:rFonts w:asciiTheme="majorBidi" w:hAnsiTheme="majorBidi"/>
          <w:color w:val="000000" w:themeColor="text1"/>
          <w:sz w:val="40"/>
          <w:szCs w:val="40"/>
          <w:highlight w:val="magenta"/>
        </w:rPr>
        <w:t xml:space="preserve"> 5</w:t>
      </w:r>
      <w:r w:rsidRPr="00EB23BE">
        <w:rPr>
          <w:rFonts w:asciiTheme="majorBidi" w:hAnsiTheme="majorBidi"/>
          <w:color w:val="000000" w:themeColor="text1"/>
          <w:sz w:val="40"/>
          <w:szCs w:val="40"/>
        </w:rPr>
        <w:tab/>
      </w:r>
    </w:p>
    <w:p w:rsidR="00345765" w:rsidRPr="00CE721D" w:rsidRDefault="00345765" w:rsidP="00345765">
      <w:pPr>
        <w:tabs>
          <w:tab w:val="left" w:pos="1725"/>
        </w:tabs>
        <w:spacing w:after="270" w:line="360" w:lineRule="auto"/>
        <w:jc w:val="both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shd w:val="clear" w:color="auto" w:fill="F8F8F8"/>
        </w:rPr>
      </w:pPr>
    </w:p>
    <w:p w:rsidR="00345765" w:rsidRPr="00EB23BE" w:rsidRDefault="00345765" w:rsidP="00345765">
      <w:pPr>
        <w:spacing w:before="120" w:after="120" w:line="360" w:lineRule="auto"/>
        <w:jc w:val="both"/>
        <w:outlineLvl w:val="0"/>
        <w:rPr>
          <w:rFonts w:asciiTheme="majorBidi" w:eastAsia="Times New Roman" w:hAnsiTheme="majorBidi" w:cstheme="majorBidi"/>
          <w:b/>
          <w:bCs/>
          <w:color w:val="000000"/>
          <w:kern w:val="36"/>
          <w:sz w:val="36"/>
          <w:szCs w:val="36"/>
          <w:shd w:val="clear" w:color="auto" w:fill="F8F8F8"/>
        </w:rPr>
      </w:pPr>
      <w:r w:rsidRPr="00EB23BE">
        <w:rPr>
          <w:rFonts w:asciiTheme="majorBidi" w:eastAsia="Times New Roman" w:hAnsiTheme="majorBidi" w:cstheme="majorBidi"/>
          <w:b/>
          <w:bCs/>
          <w:color w:val="000000"/>
          <w:kern w:val="36"/>
          <w:sz w:val="40"/>
          <w:szCs w:val="40"/>
          <w:shd w:val="clear" w:color="auto" w:fill="F8F8F8"/>
        </w:rPr>
        <w:t xml:space="preserve">   </w:t>
      </w:r>
      <w:r w:rsidRPr="00EB23BE">
        <w:rPr>
          <w:rFonts w:asciiTheme="majorBidi" w:eastAsia="Times New Roman" w:hAnsiTheme="majorBidi" w:cstheme="majorBidi"/>
          <w:b/>
          <w:bCs/>
          <w:color w:val="000000"/>
          <w:kern w:val="36"/>
          <w:sz w:val="40"/>
          <w:szCs w:val="40"/>
          <w:highlight w:val="cyan"/>
          <w:shd w:val="clear" w:color="auto" w:fill="F8F8F8"/>
        </w:rPr>
        <w:t>Verbes transitifs et intransitifs</w:t>
      </w:r>
      <w:r w:rsidRPr="00EB23BE">
        <w:rPr>
          <w:rFonts w:asciiTheme="majorBidi" w:eastAsia="Times New Roman" w:hAnsiTheme="majorBidi" w:cstheme="majorBidi"/>
          <w:b/>
          <w:bCs/>
          <w:color w:val="000000"/>
          <w:kern w:val="36"/>
          <w:sz w:val="36"/>
          <w:szCs w:val="36"/>
          <w:highlight w:val="cyan"/>
          <w:shd w:val="clear" w:color="auto" w:fill="F8F8F8"/>
        </w:rPr>
        <w:t> :</w:t>
      </w:r>
    </w:p>
    <w:p w:rsidR="00345765" w:rsidRPr="00EB23BE" w:rsidRDefault="00345765" w:rsidP="00345765">
      <w:pPr>
        <w:spacing w:before="120" w:after="120" w:line="360" w:lineRule="auto"/>
        <w:jc w:val="both"/>
        <w:outlineLvl w:val="0"/>
        <w:rPr>
          <w:rFonts w:asciiTheme="majorBidi" w:eastAsia="Times New Roman" w:hAnsiTheme="majorBidi" w:cstheme="majorBidi"/>
          <w:b/>
          <w:bCs/>
          <w:color w:val="000000"/>
          <w:kern w:val="36"/>
          <w:sz w:val="32"/>
          <w:szCs w:val="32"/>
          <w:shd w:val="clear" w:color="auto" w:fill="F8F8F8"/>
        </w:rPr>
      </w:pPr>
      <w:r w:rsidRPr="00EB23BE">
        <w:rPr>
          <w:rFonts w:asciiTheme="majorBidi" w:eastAsia="Times New Roman" w:hAnsiTheme="majorBidi" w:cstheme="majorBidi"/>
          <w:b/>
          <w:bCs/>
          <w:color w:val="000000"/>
          <w:kern w:val="36"/>
          <w:sz w:val="32"/>
          <w:szCs w:val="32"/>
          <w:highlight w:val="yellow"/>
          <w:shd w:val="clear" w:color="auto" w:fill="F8F8F8"/>
        </w:rPr>
        <w:t>Exemple:</w:t>
      </w:r>
    </w:p>
    <w:p w:rsidR="00345765" w:rsidRPr="00EB23BE" w:rsidRDefault="00345765" w:rsidP="00345765">
      <w:pPr>
        <w:spacing w:before="120" w:after="120" w:line="360" w:lineRule="auto"/>
        <w:jc w:val="both"/>
        <w:outlineLvl w:val="0"/>
        <w:rPr>
          <w:rFonts w:asciiTheme="majorBidi" w:eastAsia="Times New Roman" w:hAnsiTheme="majorBidi" w:cstheme="majorBidi"/>
          <w:color w:val="000000"/>
          <w:kern w:val="36"/>
          <w:sz w:val="28"/>
          <w:szCs w:val="28"/>
          <w:shd w:val="clear" w:color="auto" w:fill="F8F8F8"/>
        </w:rPr>
      </w:pPr>
      <w:r w:rsidRPr="00EB23BE">
        <w:rPr>
          <w:rFonts w:asciiTheme="majorBidi" w:eastAsia="Times New Roman" w:hAnsiTheme="majorBidi" w:cstheme="majorBidi"/>
          <w:color w:val="000000"/>
          <w:kern w:val="36"/>
          <w:sz w:val="28"/>
          <w:szCs w:val="28"/>
          <w:shd w:val="clear" w:color="auto" w:fill="F8F8F8"/>
        </w:rPr>
        <w:t>1-Meriem écrit une lettre.</w:t>
      </w:r>
    </w:p>
    <w:p w:rsidR="00345765" w:rsidRPr="00EB23BE" w:rsidRDefault="00345765" w:rsidP="00345765">
      <w:pPr>
        <w:spacing w:before="120" w:after="120" w:line="360" w:lineRule="auto"/>
        <w:jc w:val="both"/>
        <w:outlineLvl w:val="0"/>
        <w:rPr>
          <w:rFonts w:asciiTheme="majorBidi" w:eastAsia="Times New Roman" w:hAnsiTheme="majorBidi" w:cstheme="majorBidi"/>
          <w:b/>
          <w:bCs/>
          <w:color w:val="000000"/>
          <w:kern w:val="36"/>
          <w:sz w:val="32"/>
          <w:szCs w:val="32"/>
          <w:shd w:val="clear" w:color="auto" w:fill="F8F8F8"/>
        </w:rPr>
      </w:pPr>
      <w:r w:rsidRPr="00EB23BE">
        <w:rPr>
          <w:rFonts w:asciiTheme="majorBidi" w:eastAsia="Times New Roman" w:hAnsiTheme="majorBidi" w:cstheme="majorBidi"/>
          <w:b/>
          <w:bCs/>
          <w:color w:val="000000"/>
          <w:kern w:val="36"/>
          <w:sz w:val="32"/>
          <w:szCs w:val="32"/>
          <w:highlight w:val="yellow"/>
          <w:shd w:val="clear" w:color="auto" w:fill="F8F8F8"/>
        </w:rPr>
        <w:t>Observation :</w:t>
      </w:r>
    </w:p>
    <w:p w:rsidR="00345765" w:rsidRPr="00EB23BE" w:rsidRDefault="00345765" w:rsidP="00345765">
      <w:pPr>
        <w:spacing w:before="120" w:after="120" w:line="360" w:lineRule="auto"/>
        <w:jc w:val="both"/>
        <w:outlineLvl w:val="0"/>
        <w:rPr>
          <w:rFonts w:asciiTheme="majorBidi" w:eastAsia="Times New Roman" w:hAnsiTheme="majorBidi" w:cstheme="majorBidi"/>
          <w:color w:val="000000"/>
          <w:kern w:val="36"/>
          <w:sz w:val="28"/>
          <w:szCs w:val="28"/>
          <w:shd w:val="clear" w:color="auto" w:fill="F8F8F8"/>
        </w:rPr>
      </w:pPr>
      <w:r w:rsidRPr="00EB23BE">
        <w:rPr>
          <w:rFonts w:asciiTheme="majorBidi" w:eastAsia="Times New Roman" w:hAnsiTheme="majorBidi" w:cstheme="majorBidi"/>
          <w:color w:val="000000"/>
          <w:kern w:val="36"/>
          <w:sz w:val="28"/>
          <w:szCs w:val="28"/>
          <w:shd w:val="clear" w:color="auto" w:fill="F8F8F8"/>
        </w:rPr>
        <w:t xml:space="preserve"> </w:t>
      </w:r>
      <w:r w:rsidRPr="00EB23BE">
        <w:rPr>
          <w:rFonts w:asciiTheme="majorBidi" w:hAnsiTheme="majorBidi" w:cstheme="majorBidi"/>
          <w:color w:val="000000"/>
          <w:sz w:val="28"/>
          <w:szCs w:val="28"/>
          <w:shd w:val="clear" w:color="auto" w:fill="F8F8F8"/>
        </w:rPr>
        <w:t> -On observe que la phrase 1se compose </w:t>
      </w:r>
      <w:r w:rsidRPr="00EB23BE">
        <w:rPr>
          <w:rFonts w:asciiTheme="majorBidi" w:hAnsiTheme="majorBidi" w:cstheme="majorBidi"/>
          <w:sz w:val="28"/>
          <w:szCs w:val="28"/>
          <w:highlight w:val="green"/>
          <w:shd w:val="clear" w:color="auto" w:fill="F8F8F8"/>
        </w:rPr>
        <w:t>d’un sujet</w:t>
      </w:r>
      <w:r w:rsidRPr="00EB23BE">
        <w:rPr>
          <w:rFonts w:asciiTheme="majorBidi" w:hAnsiTheme="majorBidi" w:cstheme="majorBidi"/>
          <w:color w:val="FF00FF"/>
          <w:sz w:val="28"/>
          <w:szCs w:val="28"/>
          <w:shd w:val="clear" w:color="auto" w:fill="F8F8F8"/>
        </w:rPr>
        <w:t xml:space="preserve"> </w:t>
      </w:r>
      <w:r w:rsidRPr="00EB23BE">
        <w:rPr>
          <w:rFonts w:asciiTheme="majorBidi" w:hAnsiTheme="majorBidi" w:cstheme="majorBidi"/>
          <w:color w:val="000000"/>
          <w:sz w:val="28"/>
          <w:szCs w:val="28"/>
          <w:shd w:val="clear" w:color="auto" w:fill="F8F8F8"/>
        </w:rPr>
        <w:t xml:space="preserve"> "Meriem" </w:t>
      </w:r>
      <w:r w:rsidRPr="00EB23BE">
        <w:rPr>
          <w:rFonts w:asciiTheme="majorBidi" w:hAnsiTheme="majorBidi" w:cstheme="majorBidi"/>
          <w:sz w:val="28"/>
          <w:szCs w:val="28"/>
          <w:shd w:val="clear" w:color="auto" w:fill="F8F8F8"/>
        </w:rPr>
        <w:t>+ </w:t>
      </w:r>
      <w:r w:rsidRPr="00EB23BE">
        <w:rPr>
          <w:rFonts w:asciiTheme="majorBidi" w:hAnsiTheme="majorBidi" w:cstheme="majorBidi"/>
          <w:sz w:val="28"/>
          <w:szCs w:val="28"/>
          <w:highlight w:val="green"/>
          <w:shd w:val="clear" w:color="auto" w:fill="F8F8F8"/>
        </w:rPr>
        <w:t>un verbe</w:t>
      </w:r>
      <w:r w:rsidRPr="00EB23BE">
        <w:rPr>
          <w:rFonts w:asciiTheme="majorBidi" w:hAnsiTheme="majorBidi" w:cstheme="majorBidi"/>
          <w:sz w:val="28"/>
          <w:szCs w:val="28"/>
          <w:shd w:val="clear" w:color="auto" w:fill="F8F8F8"/>
        </w:rPr>
        <w:t xml:space="preserve"> "explique" + </w:t>
      </w:r>
      <w:r w:rsidRPr="00EB23BE">
        <w:rPr>
          <w:rFonts w:asciiTheme="majorBidi" w:hAnsiTheme="majorBidi" w:cstheme="majorBidi"/>
          <w:sz w:val="28"/>
          <w:szCs w:val="28"/>
          <w:highlight w:val="green"/>
          <w:shd w:val="clear" w:color="auto" w:fill="F8F8F8"/>
        </w:rPr>
        <w:t>un complément d'objet direct</w:t>
      </w:r>
      <w:r w:rsidRPr="00EB23BE">
        <w:rPr>
          <w:rFonts w:asciiTheme="majorBidi" w:hAnsiTheme="majorBidi" w:cstheme="majorBidi"/>
          <w:sz w:val="28"/>
          <w:szCs w:val="28"/>
          <w:shd w:val="clear" w:color="auto" w:fill="F8F8F8"/>
        </w:rPr>
        <w:t> "une lettre".</w:t>
      </w:r>
    </w:p>
    <w:p w:rsidR="00345765" w:rsidRPr="00EB23BE" w:rsidRDefault="00345765" w:rsidP="00345765">
      <w:pPr>
        <w:pStyle w:val="NormalWeb"/>
        <w:spacing w:line="360" w:lineRule="auto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8F8F8"/>
        </w:rPr>
      </w:pPr>
      <w:r w:rsidRPr="00EB23BE">
        <w:rPr>
          <w:rFonts w:asciiTheme="majorBidi" w:hAnsiTheme="majorBidi" w:cstheme="majorBidi"/>
          <w:color w:val="000000"/>
          <w:sz w:val="28"/>
          <w:szCs w:val="28"/>
          <w:shd w:val="clear" w:color="auto" w:fill="F8F8F8"/>
        </w:rPr>
        <w:t>-Dans la phrase 1, le verbe ″écrit″</w:t>
      </w:r>
      <w:r w:rsidRPr="00EB23BE">
        <w:rPr>
          <w:rFonts w:asciiTheme="majorBidi" w:hAnsiTheme="majorBidi" w:cstheme="majorBidi"/>
          <w:color w:val="FF0000"/>
          <w:sz w:val="28"/>
          <w:szCs w:val="28"/>
          <w:shd w:val="clear" w:color="auto" w:fill="F8F8F8"/>
        </w:rPr>
        <w:t> </w:t>
      </w:r>
      <w:r w:rsidRPr="00EB23BE">
        <w:rPr>
          <w:rFonts w:asciiTheme="majorBidi" w:hAnsiTheme="majorBidi" w:cstheme="majorBidi"/>
          <w:color w:val="000000"/>
          <w:sz w:val="28"/>
          <w:szCs w:val="28"/>
          <w:shd w:val="clear" w:color="auto" w:fill="F8F8F8"/>
        </w:rPr>
        <w:t xml:space="preserve">a besoin d’un complément d’objet 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8F8F8"/>
        </w:rPr>
        <w:t xml:space="preserve">pour que la </w:t>
      </w:r>
      <w:proofErr w:type="spellStart"/>
      <w:r>
        <w:rPr>
          <w:rFonts w:asciiTheme="majorBidi" w:hAnsiTheme="majorBidi" w:cstheme="majorBidi"/>
          <w:color w:val="000000"/>
          <w:sz w:val="28"/>
          <w:szCs w:val="28"/>
          <w:shd w:val="clear" w:color="auto" w:fill="F8F8F8"/>
        </w:rPr>
        <w:t>phrase</w:t>
      </w:r>
      <w:r w:rsidRPr="00EB23BE">
        <w:rPr>
          <w:rFonts w:asciiTheme="majorBidi" w:hAnsiTheme="majorBidi" w:cstheme="majorBidi"/>
          <w:color w:val="000000"/>
          <w:sz w:val="28"/>
          <w:szCs w:val="28"/>
          <w:shd w:val="clear" w:color="auto" w:fill="F8F8F8"/>
        </w:rPr>
        <w:t>soit</w:t>
      </w:r>
      <w:proofErr w:type="spellEnd"/>
      <w:r w:rsidRPr="00EB23BE">
        <w:rPr>
          <w:rFonts w:asciiTheme="majorBidi" w:hAnsiTheme="majorBidi" w:cstheme="majorBidi"/>
          <w:color w:val="000000"/>
          <w:sz w:val="28"/>
          <w:szCs w:val="28"/>
          <w:shd w:val="clear" w:color="auto" w:fill="F8F8F8"/>
        </w:rPr>
        <w:t> correcte.</w:t>
      </w:r>
      <w:r w:rsidRPr="00EB23BE">
        <w:rPr>
          <w:rFonts w:asciiTheme="majorBidi" w:hAnsiTheme="majorBidi" w:cstheme="majorBidi"/>
          <w:color w:val="000000"/>
          <w:sz w:val="28"/>
          <w:szCs w:val="28"/>
          <w:shd w:val="clear" w:color="auto" w:fill="F8F8F8"/>
        </w:rPr>
        <w:br/>
        <w:t>-On ne pourra jamais dire : Meriem écrit (phrase incomplète)</w:t>
      </w:r>
    </w:p>
    <w:p w:rsidR="00345765" w:rsidRPr="00EB23BE" w:rsidRDefault="00345765" w:rsidP="00345765">
      <w:pPr>
        <w:pStyle w:val="NormalWeb"/>
        <w:spacing w:line="360" w:lineRule="auto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8F8F8"/>
        </w:rPr>
      </w:pPr>
      <w:r w:rsidRPr="00EB23BE">
        <w:rPr>
          <w:rFonts w:asciiTheme="majorBidi" w:hAnsiTheme="majorBidi" w:cstheme="majorBidi"/>
          <w:color w:val="000000"/>
          <w:sz w:val="28"/>
          <w:szCs w:val="28"/>
          <w:shd w:val="clear" w:color="auto" w:fill="F8F8F8"/>
        </w:rPr>
        <w:t xml:space="preserve">○Donc, on appellera le verbe </w:t>
      </w:r>
      <w:r w:rsidRPr="00EB23BE">
        <w:rPr>
          <w:rFonts w:asciiTheme="majorBidi" w:hAnsiTheme="majorBidi" w:cstheme="majorBidi"/>
          <w:color w:val="000000"/>
          <w:sz w:val="28"/>
          <w:szCs w:val="28"/>
          <w:highlight w:val="magenta"/>
          <w:shd w:val="clear" w:color="auto" w:fill="F8F8F8"/>
        </w:rPr>
        <w:t>″écrire″</w:t>
      </w:r>
      <w:r w:rsidRPr="00EB23BE">
        <w:rPr>
          <w:rFonts w:asciiTheme="majorBidi" w:hAnsiTheme="majorBidi" w:cstheme="majorBidi"/>
          <w:color w:val="000000"/>
          <w:sz w:val="28"/>
          <w:szCs w:val="28"/>
          <w:shd w:val="clear" w:color="auto" w:fill="F8F8F8"/>
        </w:rPr>
        <w:t xml:space="preserve"> un verbe transitif car il admet un complément d’objet.</w:t>
      </w:r>
    </w:p>
    <w:p w:rsidR="00345765" w:rsidRPr="00EB23BE" w:rsidRDefault="00345765" w:rsidP="00345765">
      <w:pPr>
        <w:pStyle w:val="NormalWeb"/>
        <w:spacing w:line="360" w:lineRule="auto"/>
        <w:jc w:val="both"/>
        <w:rPr>
          <w:rFonts w:asciiTheme="majorBidi" w:hAnsiTheme="majorBidi" w:cstheme="majorBidi"/>
          <w:color w:val="000000"/>
          <w:sz w:val="32"/>
          <w:szCs w:val="32"/>
          <w:shd w:val="clear" w:color="auto" w:fill="F8F8F8"/>
        </w:rPr>
      </w:pPr>
      <w:r w:rsidRPr="00EB23BE">
        <w:rPr>
          <w:rFonts w:asciiTheme="majorBidi" w:hAnsiTheme="majorBidi" w:cstheme="majorBidi"/>
          <w:color w:val="000000"/>
          <w:sz w:val="28"/>
          <w:szCs w:val="28"/>
          <w:shd w:val="clear" w:color="auto" w:fill="F8F8F8"/>
        </w:rPr>
        <w:t>•</w:t>
      </w:r>
      <w:r w:rsidRPr="00EB23BE">
        <w:rPr>
          <w:rFonts w:asciiTheme="majorBidi" w:hAnsiTheme="majorBidi" w:cstheme="majorBidi"/>
          <w:color w:val="000000"/>
          <w:sz w:val="32"/>
          <w:szCs w:val="32"/>
          <w:highlight w:val="red"/>
          <w:shd w:val="clear" w:color="auto" w:fill="F8F8F8"/>
        </w:rPr>
        <w:t>Le verbe transitif introduit un complément d’objet direct ou indirect</w:t>
      </w:r>
      <w:r w:rsidRPr="00EB23BE">
        <w:rPr>
          <w:rFonts w:asciiTheme="majorBidi" w:hAnsiTheme="majorBidi" w:cstheme="majorBidi"/>
          <w:color w:val="000000"/>
          <w:sz w:val="32"/>
          <w:szCs w:val="32"/>
          <w:shd w:val="clear" w:color="auto" w:fill="F8F8F8"/>
        </w:rPr>
        <w:t xml:space="preserve">  </w:t>
      </w:r>
    </w:p>
    <w:p w:rsidR="00345765" w:rsidRPr="00EB23BE" w:rsidRDefault="00345765" w:rsidP="00345765">
      <w:pPr>
        <w:spacing w:before="120" w:after="120" w:line="360" w:lineRule="auto"/>
        <w:jc w:val="both"/>
        <w:outlineLvl w:val="0"/>
        <w:rPr>
          <w:rFonts w:asciiTheme="majorBidi" w:eastAsia="Times New Roman" w:hAnsiTheme="majorBidi" w:cstheme="majorBidi"/>
          <w:b/>
          <w:bCs/>
          <w:color w:val="000000"/>
          <w:kern w:val="36"/>
          <w:sz w:val="32"/>
          <w:szCs w:val="32"/>
          <w:shd w:val="clear" w:color="auto" w:fill="F8F8F8"/>
        </w:rPr>
      </w:pPr>
      <w:r w:rsidRPr="00EB23BE">
        <w:rPr>
          <w:rFonts w:asciiTheme="majorBidi" w:eastAsia="Times New Roman" w:hAnsiTheme="majorBidi" w:cstheme="majorBidi"/>
          <w:b/>
          <w:bCs/>
          <w:color w:val="000000"/>
          <w:kern w:val="36"/>
          <w:sz w:val="32"/>
          <w:szCs w:val="32"/>
          <w:highlight w:val="yellow"/>
          <w:shd w:val="clear" w:color="auto" w:fill="F8F8F8"/>
        </w:rPr>
        <w:t>Exemple :</w:t>
      </w:r>
    </w:p>
    <w:p w:rsidR="00345765" w:rsidRPr="00EB23BE" w:rsidRDefault="00345765" w:rsidP="00345765">
      <w:pPr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EB23BE">
        <w:rPr>
          <w:rFonts w:asciiTheme="majorBidi" w:hAnsiTheme="majorBidi" w:cstheme="majorBidi"/>
          <w:sz w:val="28"/>
          <w:szCs w:val="28"/>
        </w:rPr>
        <w:t>2-Meriem arrive.</w:t>
      </w:r>
    </w:p>
    <w:p w:rsidR="00345765" w:rsidRPr="00EB23BE" w:rsidRDefault="00345765" w:rsidP="00345765">
      <w:pPr>
        <w:spacing w:before="120" w:after="120" w:line="360" w:lineRule="auto"/>
        <w:jc w:val="both"/>
        <w:outlineLvl w:val="0"/>
        <w:rPr>
          <w:rFonts w:asciiTheme="majorBidi" w:eastAsia="Times New Roman" w:hAnsiTheme="majorBidi" w:cstheme="majorBidi"/>
          <w:b/>
          <w:bCs/>
          <w:color w:val="000000"/>
          <w:kern w:val="36"/>
          <w:sz w:val="32"/>
          <w:szCs w:val="32"/>
          <w:shd w:val="clear" w:color="auto" w:fill="F8F8F8"/>
        </w:rPr>
      </w:pPr>
      <w:r w:rsidRPr="00EB23BE">
        <w:rPr>
          <w:rFonts w:asciiTheme="majorBidi" w:eastAsia="Times New Roman" w:hAnsiTheme="majorBidi" w:cstheme="majorBidi"/>
          <w:b/>
          <w:bCs/>
          <w:color w:val="000000"/>
          <w:kern w:val="36"/>
          <w:sz w:val="32"/>
          <w:szCs w:val="32"/>
          <w:highlight w:val="yellow"/>
          <w:shd w:val="clear" w:color="auto" w:fill="F8F8F8"/>
        </w:rPr>
        <w:t>Observation :</w:t>
      </w:r>
    </w:p>
    <w:p w:rsidR="00345765" w:rsidRPr="00EB23BE" w:rsidRDefault="00345765" w:rsidP="00345765">
      <w:pPr>
        <w:pStyle w:val="NormalWeb"/>
        <w:spacing w:line="360" w:lineRule="auto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8F8F8"/>
        </w:rPr>
      </w:pPr>
      <w:r w:rsidRPr="00EB23BE">
        <w:rPr>
          <w:rFonts w:asciiTheme="majorBidi" w:hAnsiTheme="majorBidi" w:cstheme="majorBidi"/>
          <w:color w:val="000000"/>
          <w:sz w:val="28"/>
          <w:szCs w:val="28"/>
          <w:shd w:val="clear" w:color="auto" w:fill="F8F8F8"/>
        </w:rPr>
        <w:lastRenderedPageBreak/>
        <w:t xml:space="preserve">-Dans la phrase 2, le verbe </w:t>
      </w:r>
      <w:r w:rsidRPr="00EB23BE">
        <w:rPr>
          <w:rFonts w:asciiTheme="majorBidi" w:hAnsiTheme="majorBidi" w:cstheme="majorBidi"/>
          <w:color w:val="000000"/>
          <w:sz w:val="28"/>
          <w:szCs w:val="28"/>
          <w:highlight w:val="magenta"/>
          <w:shd w:val="clear" w:color="auto" w:fill="F8F8F8"/>
        </w:rPr>
        <w:t>″arrive</w:t>
      </w:r>
      <w:r w:rsidRPr="00EB23BE">
        <w:rPr>
          <w:rFonts w:asciiTheme="majorBidi" w:hAnsiTheme="majorBidi" w:cstheme="majorBidi"/>
          <w:color w:val="000000"/>
          <w:sz w:val="28"/>
          <w:szCs w:val="28"/>
          <w:shd w:val="clear" w:color="auto" w:fill="F8F8F8"/>
        </w:rPr>
        <w:t xml:space="preserve">″ n'est suivi d’un complément d’objet et la phrase </w:t>
      </w:r>
      <w:r w:rsidRPr="00EB23BE">
        <w:rPr>
          <w:rFonts w:asciiTheme="majorBidi" w:hAnsiTheme="majorBidi" w:cstheme="majorBidi"/>
          <w:color w:val="000000"/>
          <w:sz w:val="28"/>
          <w:szCs w:val="28"/>
          <w:highlight w:val="magenta"/>
          <w:shd w:val="clear" w:color="auto" w:fill="F8F8F8"/>
        </w:rPr>
        <w:t>reste</w:t>
      </w:r>
      <w:r w:rsidRPr="00EB23BE">
        <w:rPr>
          <w:rFonts w:asciiTheme="majorBidi" w:hAnsiTheme="majorBidi" w:cstheme="majorBidi"/>
          <w:color w:val="000000"/>
          <w:sz w:val="28"/>
          <w:szCs w:val="28"/>
          <w:shd w:val="clear" w:color="auto" w:fill="F8F8F8"/>
        </w:rPr>
        <w:t> correcte (la phrase a un sens malgré l’absence de C.O.D.).</w:t>
      </w:r>
    </w:p>
    <w:p w:rsidR="00345765" w:rsidRPr="00EB23BE" w:rsidRDefault="00345765" w:rsidP="00345765">
      <w:pPr>
        <w:pStyle w:val="NormalWeb"/>
        <w:spacing w:line="360" w:lineRule="auto"/>
        <w:jc w:val="both"/>
        <w:rPr>
          <w:rFonts w:asciiTheme="majorBidi" w:hAnsiTheme="majorBidi" w:cstheme="majorBidi"/>
          <w:color w:val="000000" w:themeColor="text1"/>
          <w:sz w:val="32"/>
          <w:szCs w:val="32"/>
          <w:shd w:val="clear" w:color="auto" w:fill="F8F8F8"/>
        </w:rPr>
      </w:pPr>
      <w:r w:rsidRPr="00EB23BE">
        <w:rPr>
          <w:rFonts w:asciiTheme="majorBidi" w:hAnsiTheme="majorBidi" w:cstheme="majorBidi"/>
          <w:color w:val="000000"/>
          <w:sz w:val="32"/>
          <w:szCs w:val="32"/>
          <w:highlight w:val="red"/>
          <w:shd w:val="clear" w:color="auto" w:fill="F8F8F8"/>
        </w:rPr>
        <w:t>○Donc, le verbe ″arriver″ est un verbe</w:t>
      </w:r>
      <w:r w:rsidRPr="00EB23BE">
        <w:rPr>
          <w:rFonts w:asciiTheme="majorBidi" w:hAnsiTheme="majorBidi" w:cstheme="majorBidi"/>
          <w:color w:val="FF00FF"/>
          <w:sz w:val="32"/>
          <w:szCs w:val="32"/>
          <w:highlight w:val="red"/>
          <w:shd w:val="clear" w:color="auto" w:fill="F8F8F8"/>
        </w:rPr>
        <w:t> </w:t>
      </w:r>
      <w:r w:rsidRPr="00EB23BE">
        <w:rPr>
          <w:rFonts w:asciiTheme="majorBidi" w:hAnsiTheme="majorBidi" w:cstheme="majorBidi"/>
          <w:sz w:val="32"/>
          <w:szCs w:val="32"/>
          <w:highlight w:val="red"/>
          <w:shd w:val="clear" w:color="auto" w:fill="F8F8F8"/>
        </w:rPr>
        <w:t>intransitif</w:t>
      </w:r>
      <w:r w:rsidRPr="00EB23BE">
        <w:rPr>
          <w:rFonts w:asciiTheme="majorBidi" w:hAnsiTheme="majorBidi" w:cstheme="majorBidi"/>
          <w:color w:val="000000"/>
          <w:sz w:val="32"/>
          <w:szCs w:val="32"/>
          <w:highlight w:val="red"/>
          <w:shd w:val="clear" w:color="auto" w:fill="F8F8F8"/>
        </w:rPr>
        <w:t xml:space="preserve"> car </w:t>
      </w:r>
      <w:r w:rsidRPr="00EB23BE">
        <w:rPr>
          <w:rFonts w:asciiTheme="majorBidi" w:hAnsiTheme="majorBidi" w:cstheme="majorBidi"/>
          <w:color w:val="000000" w:themeColor="text1"/>
          <w:sz w:val="32"/>
          <w:szCs w:val="32"/>
          <w:highlight w:val="red"/>
          <w:shd w:val="clear" w:color="auto" w:fill="F8F8F8"/>
        </w:rPr>
        <w:t>il n'admet pas de complément d'objet.</w:t>
      </w:r>
    </w:p>
    <w:p w:rsidR="00345765" w:rsidRPr="00EB23BE" w:rsidRDefault="00345765" w:rsidP="00345765">
      <w:pPr>
        <w:pStyle w:val="NormalWeb"/>
        <w:spacing w:line="360" w:lineRule="auto"/>
        <w:jc w:val="both"/>
        <w:rPr>
          <w:rFonts w:asciiTheme="majorBidi" w:hAnsiTheme="majorBidi" w:cstheme="majorBidi"/>
          <w:color w:val="000000" w:themeColor="text1"/>
          <w:sz w:val="28"/>
          <w:szCs w:val="28"/>
          <w:shd w:val="clear" w:color="auto" w:fill="F8F8F8"/>
        </w:rPr>
      </w:pPr>
      <w:r w:rsidRPr="00EB23BE">
        <w:rPr>
          <w:rFonts w:asciiTheme="majorBidi" w:hAnsiTheme="majorBidi" w:cstheme="majorBidi"/>
          <w:color w:val="000000" w:themeColor="text1"/>
          <w:sz w:val="28"/>
          <w:szCs w:val="28"/>
          <w:shd w:val="clear" w:color="auto" w:fill="F8F8F8"/>
        </w:rPr>
        <w:t>•</w:t>
      </w:r>
      <w:r w:rsidRPr="00EB23BE">
        <w:rPr>
          <w:rFonts w:asciiTheme="majorBidi" w:hAnsiTheme="majorBidi" w:cstheme="majorBidi"/>
          <w:color w:val="000000" w:themeColor="text1"/>
          <w:sz w:val="32"/>
          <w:szCs w:val="32"/>
          <w:highlight w:val="red"/>
          <w:shd w:val="clear" w:color="auto" w:fill="F8F8F8"/>
        </w:rPr>
        <w:t>Un verbe intransitif n’a pas de complément d’objet et apporte directement le sens à son sujet</w:t>
      </w:r>
      <w:r w:rsidRPr="00EB23BE">
        <w:rPr>
          <w:rFonts w:asciiTheme="majorBidi" w:hAnsiTheme="majorBidi" w:cstheme="majorBidi"/>
          <w:color w:val="000000" w:themeColor="text1"/>
          <w:sz w:val="28"/>
          <w:szCs w:val="28"/>
          <w:highlight w:val="red"/>
          <w:shd w:val="clear" w:color="auto" w:fill="F8F8F8"/>
        </w:rPr>
        <w:t>.</w:t>
      </w:r>
      <w:r w:rsidRPr="00EB23BE">
        <w:rPr>
          <w:rFonts w:asciiTheme="majorBidi" w:hAnsiTheme="majorBidi" w:cstheme="majorBidi"/>
          <w:color w:val="000000" w:themeColor="text1"/>
          <w:sz w:val="28"/>
          <w:szCs w:val="28"/>
          <w:shd w:val="clear" w:color="auto" w:fill="F8F8F8"/>
        </w:rPr>
        <w:t xml:space="preserve"> </w:t>
      </w:r>
    </w:p>
    <w:p w:rsidR="00345765" w:rsidRPr="00EB23BE" w:rsidRDefault="00345765" w:rsidP="00345765">
      <w:pPr>
        <w:pStyle w:val="NormalWeb"/>
        <w:spacing w:line="360" w:lineRule="auto"/>
        <w:jc w:val="both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8F8F8"/>
        </w:rPr>
      </w:pPr>
      <w:r w:rsidRPr="00EB23BE">
        <w:rPr>
          <w:rFonts w:asciiTheme="majorBidi" w:hAnsiTheme="majorBidi" w:cstheme="majorBidi"/>
          <w:b/>
          <w:bCs/>
          <w:color w:val="000000" w:themeColor="text1"/>
          <w:sz w:val="28"/>
          <w:szCs w:val="28"/>
          <w:shd w:val="clear" w:color="auto" w:fill="F8F8F8"/>
        </w:rPr>
        <w:t>○</w:t>
      </w:r>
      <w:r w:rsidRPr="00EB23BE">
        <w:rPr>
          <w:rFonts w:asciiTheme="majorBidi" w:hAnsiTheme="majorBidi" w:cstheme="majorBidi"/>
          <w:b/>
          <w:bCs/>
          <w:color w:val="000000" w:themeColor="text1"/>
          <w:sz w:val="36"/>
          <w:szCs w:val="36"/>
          <w:highlight w:val="yellow"/>
          <w:shd w:val="clear" w:color="auto" w:fill="F8F8F8"/>
        </w:rPr>
        <w:t>Notez bien :</w:t>
      </w:r>
    </w:p>
    <w:p w:rsidR="00345765" w:rsidRPr="00EB23BE" w:rsidRDefault="00345765" w:rsidP="00345765">
      <w:pPr>
        <w:pStyle w:val="NormalWeb"/>
        <w:spacing w:line="360" w:lineRule="auto"/>
        <w:jc w:val="both"/>
        <w:rPr>
          <w:rFonts w:asciiTheme="majorBidi" w:hAnsiTheme="majorBidi" w:cstheme="majorBidi"/>
          <w:color w:val="FF0000"/>
          <w:sz w:val="28"/>
          <w:szCs w:val="28"/>
          <w:shd w:val="clear" w:color="auto" w:fill="F8F8F8"/>
        </w:rPr>
      </w:pPr>
      <w:r w:rsidRPr="00EB23BE">
        <w:rPr>
          <w:rFonts w:asciiTheme="majorBidi" w:hAnsiTheme="majorBidi" w:cstheme="majorBidi"/>
          <w:b/>
          <w:bCs/>
          <w:color w:val="FF0000"/>
          <w:sz w:val="28"/>
          <w:szCs w:val="28"/>
          <w:shd w:val="clear" w:color="auto" w:fill="F8F8F8"/>
        </w:rPr>
        <w:t>-</w:t>
      </w:r>
      <w:r w:rsidRPr="00EB23BE">
        <w:rPr>
          <w:rFonts w:asciiTheme="majorBidi" w:hAnsiTheme="majorBidi" w:cstheme="majorBidi"/>
          <w:color w:val="FF0000"/>
          <w:sz w:val="28"/>
          <w:szCs w:val="28"/>
          <w:shd w:val="clear" w:color="auto" w:fill="F8F8F8"/>
        </w:rPr>
        <w:t>Les verbes transitifs sont ceux qui admettent un complément d'objet.</w:t>
      </w:r>
    </w:p>
    <w:p w:rsidR="00345765" w:rsidRPr="00EB23BE" w:rsidRDefault="00345765" w:rsidP="00345765">
      <w:pPr>
        <w:pStyle w:val="NormalWeb"/>
        <w:spacing w:line="360" w:lineRule="auto"/>
        <w:jc w:val="both"/>
        <w:rPr>
          <w:rFonts w:asciiTheme="majorBidi" w:hAnsiTheme="majorBidi" w:cstheme="majorBidi"/>
          <w:color w:val="FF0000"/>
          <w:sz w:val="28"/>
          <w:szCs w:val="28"/>
          <w:shd w:val="clear" w:color="auto" w:fill="F8F8F8"/>
        </w:rPr>
      </w:pPr>
      <w:r w:rsidRPr="00EB23BE">
        <w:rPr>
          <w:rFonts w:asciiTheme="majorBidi" w:hAnsiTheme="majorBidi" w:cstheme="majorBidi"/>
          <w:b/>
          <w:bCs/>
          <w:color w:val="FF0000"/>
          <w:sz w:val="28"/>
          <w:szCs w:val="28"/>
          <w:shd w:val="clear" w:color="auto" w:fill="F8F8F8"/>
        </w:rPr>
        <w:t> </w:t>
      </w:r>
      <w:r w:rsidRPr="00EB23BE">
        <w:rPr>
          <w:rFonts w:asciiTheme="majorBidi" w:hAnsiTheme="majorBidi" w:cstheme="majorBidi"/>
          <w:color w:val="FF0000"/>
          <w:sz w:val="28"/>
          <w:szCs w:val="28"/>
          <w:shd w:val="clear" w:color="auto" w:fill="F8F8F8"/>
        </w:rPr>
        <w:t>-Les verbes intransitifs sont ceux qui </w:t>
      </w:r>
      <w:r w:rsidRPr="00EB23BE">
        <w:rPr>
          <w:rFonts w:asciiTheme="majorBidi" w:hAnsiTheme="majorBidi" w:cstheme="majorBidi"/>
          <w:color w:val="FF0000"/>
          <w:sz w:val="28"/>
          <w:szCs w:val="28"/>
          <w:u w:val="single"/>
          <w:shd w:val="clear" w:color="auto" w:fill="F8F8F8"/>
        </w:rPr>
        <w:t>n</w:t>
      </w:r>
      <w:r w:rsidRPr="00EB23BE">
        <w:rPr>
          <w:rFonts w:asciiTheme="majorBidi" w:hAnsiTheme="majorBidi" w:cstheme="majorBidi"/>
          <w:color w:val="FF0000"/>
          <w:sz w:val="28"/>
          <w:szCs w:val="28"/>
          <w:shd w:val="clear" w:color="auto" w:fill="F8F8F8"/>
        </w:rPr>
        <w:t>'admettent </w:t>
      </w:r>
      <w:r w:rsidRPr="00EB23BE">
        <w:rPr>
          <w:rFonts w:asciiTheme="majorBidi" w:hAnsiTheme="majorBidi" w:cstheme="majorBidi"/>
          <w:color w:val="FF0000"/>
          <w:sz w:val="28"/>
          <w:szCs w:val="28"/>
          <w:u w:val="single"/>
          <w:shd w:val="clear" w:color="auto" w:fill="F8F8F8"/>
        </w:rPr>
        <w:t>pas</w:t>
      </w:r>
      <w:r w:rsidRPr="00EB23BE">
        <w:rPr>
          <w:rFonts w:asciiTheme="majorBidi" w:hAnsiTheme="majorBidi" w:cstheme="majorBidi"/>
          <w:color w:val="FF0000"/>
          <w:sz w:val="28"/>
          <w:szCs w:val="28"/>
          <w:shd w:val="clear" w:color="auto" w:fill="F8F8F8"/>
        </w:rPr>
        <w:t> de complément d'objet.</w:t>
      </w:r>
    </w:p>
    <w:p w:rsidR="00345765" w:rsidRPr="00EB23BE" w:rsidRDefault="00345765" w:rsidP="00345765">
      <w:pPr>
        <w:pStyle w:val="NormalWeb"/>
        <w:spacing w:line="360" w:lineRule="auto"/>
        <w:jc w:val="both"/>
        <w:rPr>
          <w:rFonts w:asciiTheme="majorBidi" w:hAnsiTheme="majorBidi" w:cstheme="majorBidi"/>
          <w:sz w:val="28"/>
          <w:szCs w:val="28"/>
          <w:shd w:val="clear" w:color="auto" w:fill="F8F8F8"/>
        </w:rPr>
      </w:pPr>
      <w:r w:rsidRPr="00EB23BE">
        <w:rPr>
          <w:rFonts w:asciiTheme="majorBidi" w:hAnsiTheme="majorBidi" w:cstheme="majorBidi"/>
          <w:b/>
          <w:bCs/>
          <w:sz w:val="36"/>
          <w:szCs w:val="36"/>
          <w:highlight w:val="green"/>
          <w:shd w:val="clear" w:color="auto" w:fill="F8F8F8"/>
        </w:rPr>
        <w:t>•Application</w:t>
      </w:r>
      <w:r w:rsidRPr="00EB23BE">
        <w:rPr>
          <w:rFonts w:asciiTheme="majorBidi" w:hAnsiTheme="majorBidi" w:cstheme="majorBidi"/>
          <w:b/>
          <w:bCs/>
          <w:sz w:val="28"/>
          <w:szCs w:val="28"/>
          <w:shd w:val="clear" w:color="auto" w:fill="F8F8F8"/>
        </w:rPr>
        <w:t> :</w:t>
      </w:r>
      <w:r w:rsidRPr="00EB23BE">
        <w:rPr>
          <w:rFonts w:asciiTheme="majorBidi" w:hAnsiTheme="majorBidi" w:cstheme="majorBidi"/>
          <w:sz w:val="28"/>
          <w:szCs w:val="28"/>
          <w:shd w:val="clear" w:color="auto" w:fill="F8F8F8"/>
        </w:rPr>
        <w:t xml:space="preserve"> indiquez si les verbes sont transitifs ou intransitifs :</w:t>
      </w:r>
    </w:p>
    <w:p w:rsidR="00345765" w:rsidRPr="00EB23BE" w:rsidRDefault="00345765" w:rsidP="00345765">
      <w:pPr>
        <w:pStyle w:val="NormalWeb"/>
        <w:spacing w:line="360" w:lineRule="auto"/>
        <w:jc w:val="both"/>
        <w:rPr>
          <w:rFonts w:asciiTheme="majorBidi" w:hAnsiTheme="majorBidi" w:cstheme="majorBidi"/>
          <w:sz w:val="28"/>
          <w:szCs w:val="28"/>
          <w:shd w:val="clear" w:color="auto" w:fill="F8F8F8"/>
        </w:rPr>
      </w:pPr>
      <w:r w:rsidRPr="00EB23BE">
        <w:rPr>
          <w:rFonts w:asciiTheme="majorBidi" w:hAnsiTheme="majorBidi" w:cstheme="majorBidi"/>
          <w:sz w:val="28"/>
          <w:szCs w:val="28"/>
          <w:shd w:val="clear" w:color="auto" w:fill="F8F8F8"/>
        </w:rPr>
        <w:t>-les élèves vont à l’école.</w:t>
      </w:r>
    </w:p>
    <w:p w:rsidR="00345765" w:rsidRPr="00EB23BE" w:rsidRDefault="00345765" w:rsidP="00345765">
      <w:pPr>
        <w:pStyle w:val="NormalWeb"/>
        <w:spacing w:line="360" w:lineRule="auto"/>
        <w:jc w:val="both"/>
        <w:rPr>
          <w:rFonts w:asciiTheme="majorBidi" w:hAnsiTheme="majorBidi" w:cstheme="majorBidi"/>
          <w:sz w:val="28"/>
          <w:szCs w:val="28"/>
          <w:shd w:val="clear" w:color="auto" w:fill="F8F8F8"/>
        </w:rPr>
      </w:pPr>
      <w:r w:rsidRPr="00EB23BE">
        <w:rPr>
          <w:rFonts w:asciiTheme="majorBidi" w:hAnsiTheme="majorBidi" w:cstheme="majorBidi"/>
          <w:sz w:val="28"/>
          <w:szCs w:val="28"/>
          <w:shd w:val="clear" w:color="auto" w:fill="F8F8F8"/>
        </w:rPr>
        <w:t>-il a acheté une bague.</w:t>
      </w:r>
    </w:p>
    <w:p w:rsidR="00345765" w:rsidRPr="00EB23BE" w:rsidRDefault="00345765" w:rsidP="00345765">
      <w:pPr>
        <w:pStyle w:val="NormalWeb"/>
        <w:spacing w:line="360" w:lineRule="auto"/>
        <w:jc w:val="both"/>
        <w:rPr>
          <w:rFonts w:asciiTheme="majorBidi" w:hAnsiTheme="majorBidi" w:cstheme="majorBidi"/>
          <w:sz w:val="28"/>
          <w:szCs w:val="28"/>
          <w:shd w:val="clear" w:color="auto" w:fill="F8F8F8"/>
        </w:rPr>
      </w:pPr>
      <w:r w:rsidRPr="00EB23BE">
        <w:rPr>
          <w:rFonts w:asciiTheme="majorBidi" w:hAnsiTheme="majorBidi" w:cstheme="majorBidi"/>
          <w:sz w:val="28"/>
          <w:szCs w:val="28"/>
          <w:shd w:val="clear" w:color="auto" w:fill="F8F8F8"/>
        </w:rPr>
        <w:t>-Farid a perdu son stylo.</w:t>
      </w:r>
    </w:p>
    <w:p w:rsidR="00345765" w:rsidRPr="00EB23BE" w:rsidRDefault="00345765" w:rsidP="00345765">
      <w:pPr>
        <w:pStyle w:val="NormalWeb"/>
        <w:spacing w:line="360" w:lineRule="auto"/>
        <w:jc w:val="both"/>
        <w:rPr>
          <w:rFonts w:asciiTheme="majorBidi" w:hAnsiTheme="majorBidi" w:cstheme="majorBidi"/>
          <w:sz w:val="28"/>
          <w:szCs w:val="28"/>
          <w:shd w:val="clear" w:color="auto" w:fill="F8F8F8"/>
        </w:rPr>
      </w:pPr>
      <w:r w:rsidRPr="00EB23BE">
        <w:rPr>
          <w:rFonts w:asciiTheme="majorBidi" w:hAnsiTheme="majorBidi" w:cstheme="majorBidi"/>
          <w:sz w:val="28"/>
          <w:szCs w:val="28"/>
          <w:shd w:val="clear" w:color="auto" w:fill="F8F8F8"/>
        </w:rPr>
        <w:t>-le bébé pleure.</w:t>
      </w:r>
    </w:p>
    <w:p w:rsidR="00345765" w:rsidRPr="00EB23BE" w:rsidRDefault="00345765" w:rsidP="00345765">
      <w:pPr>
        <w:pStyle w:val="NormalWeb"/>
        <w:spacing w:line="360" w:lineRule="auto"/>
        <w:jc w:val="both"/>
        <w:rPr>
          <w:rFonts w:asciiTheme="majorBidi" w:hAnsiTheme="majorBidi" w:cstheme="majorBidi"/>
          <w:sz w:val="28"/>
          <w:szCs w:val="28"/>
          <w:shd w:val="clear" w:color="auto" w:fill="F8F8F8"/>
        </w:rPr>
      </w:pPr>
      <w:r w:rsidRPr="00EB23BE">
        <w:rPr>
          <w:rFonts w:asciiTheme="majorBidi" w:hAnsiTheme="majorBidi" w:cstheme="majorBidi"/>
          <w:sz w:val="28"/>
          <w:szCs w:val="28"/>
          <w:shd w:val="clear" w:color="auto" w:fill="F8F8F8"/>
        </w:rPr>
        <w:t>-le vent souffle fortement, il annonce une tempête.</w:t>
      </w:r>
    </w:p>
    <w:p w:rsidR="00345765" w:rsidRPr="00EB23BE" w:rsidRDefault="00345765" w:rsidP="00345765">
      <w:pPr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</w:p>
    <w:p w:rsidR="00345765" w:rsidRPr="00EB23BE" w:rsidRDefault="00345765" w:rsidP="00345765">
      <w:pPr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EB23BE">
        <w:rPr>
          <w:rFonts w:asciiTheme="majorBidi" w:hAnsiTheme="majorBidi" w:cstheme="majorBidi"/>
          <w:sz w:val="28"/>
          <w:szCs w:val="28"/>
        </w:rPr>
        <w:t xml:space="preserve"> </w:t>
      </w:r>
    </w:p>
    <w:p w:rsidR="00951DD3" w:rsidRDefault="00951DD3"/>
    <w:sectPr w:rsidR="00951DD3" w:rsidSect="00815F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04" w:rsidRDefault="00193526">
    <w:pPr>
      <w:pStyle w:val="Corpsdetexte"/>
      <w:spacing w:line="14" w:lineRule="auto"/>
      <w:rPr>
        <w:sz w:val="20"/>
      </w:rPr>
    </w:pPr>
    <w:r w:rsidRPr="007E5F7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69.8pt;margin-top:782pt;width:145.05pt;height:11.15pt;z-index:-251653120;mso-position-horizontal-relative:page;mso-position-vertical-relative:page" filled="f" stroked="f">
          <v:textbox inset="0,0,0,0">
            <w:txbxContent>
              <w:p w:rsidR="001E7404" w:rsidRDefault="00193526">
                <w:pPr>
                  <w:spacing w:line="205" w:lineRule="exact"/>
                  <w:ind w:left="20"/>
                  <w:rPr>
                    <w:rFonts w:ascii="Calibri" w:hAnsi="Calibri"/>
                    <w:b/>
                    <w:i/>
                    <w:color w:val="622322"/>
                    <w:sz w:val="18"/>
                  </w:rPr>
                </w:pPr>
              </w:p>
              <w:p w:rsidR="007177B7" w:rsidRDefault="00193526">
                <w:pPr>
                  <w:spacing w:line="205" w:lineRule="exact"/>
                  <w:ind w:left="20"/>
                  <w:rPr>
                    <w:rFonts w:ascii="Calibri" w:hAnsi="Calibri"/>
                    <w:b/>
                    <w:i/>
                    <w:color w:val="622322"/>
                    <w:sz w:val="18"/>
                  </w:rPr>
                </w:pPr>
              </w:p>
              <w:p w:rsidR="007177B7" w:rsidRDefault="00193526">
                <w:pPr>
                  <w:spacing w:line="205" w:lineRule="exact"/>
                  <w:ind w:left="20"/>
                  <w:rPr>
                    <w:rFonts w:ascii="Calibri" w:hAnsi="Calibri"/>
                    <w:b/>
                    <w:i/>
                    <w:sz w:val="18"/>
                  </w:rPr>
                </w:pPr>
              </w:p>
            </w:txbxContent>
          </v:textbox>
          <w10:wrap anchorx="page" anchory="page"/>
        </v:shape>
      </w:pict>
    </w:r>
  </w:p>
  <w:p w:rsidR="007177B7" w:rsidRDefault="00193526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04" w:rsidRDefault="00193526">
    <w:pPr>
      <w:pStyle w:val="Corpsdetexte"/>
      <w:spacing w:line="14" w:lineRule="auto"/>
      <w:rPr>
        <w:sz w:val="20"/>
      </w:rPr>
    </w:pPr>
    <w:r w:rsidRPr="007E5F7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69.8pt;margin-top:12.95pt;width:75.65pt;height:13.85pt;z-index:-251656192;mso-position-horizontal-relative:page;mso-position-vertical-relative:page" filled="f" stroked="f">
          <v:textbox inset="0,0,0,0">
            <w:txbxContent>
              <w:p w:rsidR="001E7404" w:rsidRDefault="00193526">
                <w:pPr>
                  <w:spacing w:before="16"/>
                  <w:ind w:left="20"/>
                  <w:rPr>
                    <w:rFonts w:ascii="Cambria" w:hAnsi="Cambria"/>
                    <w:b/>
                    <w:i/>
                    <w:sz w:val="20"/>
                  </w:rPr>
                </w:pPr>
                <w:r>
                  <w:rPr>
                    <w:rFonts w:ascii="Cambria" w:hAnsi="Cambria"/>
                    <w:b/>
                    <w:i/>
                    <w:spacing w:val="-1"/>
                    <w:w w:val="90"/>
                    <w:sz w:val="20"/>
                  </w:rPr>
                  <w:t>Français</w:t>
                </w:r>
                <w:r>
                  <w:rPr>
                    <w:rFonts w:ascii="Trebuchet MS" w:hAnsi="Trebuchet MS"/>
                    <w:b/>
                    <w:i/>
                    <w:spacing w:val="-1"/>
                    <w:w w:val="90"/>
                    <w:sz w:val="20"/>
                  </w:rPr>
                  <w:t>–</w:t>
                </w:r>
                <w:r>
                  <w:rPr>
                    <w:rFonts w:ascii="Trebuchet MS" w:hAnsi="Trebuchet MS"/>
                    <w:b/>
                    <w:i/>
                    <w:spacing w:val="-6"/>
                    <w:w w:val="90"/>
                    <w:sz w:val="20"/>
                  </w:rPr>
                  <w:t xml:space="preserve"> </w:t>
                </w:r>
                <w:r>
                  <w:rPr>
                    <w:rFonts w:ascii="Cambria" w:hAnsi="Cambria"/>
                    <w:b/>
                    <w:i/>
                    <w:spacing w:val="-1"/>
                    <w:w w:val="90"/>
                    <w:sz w:val="20"/>
                  </w:rPr>
                  <w:t>licence1</w:t>
                </w:r>
              </w:p>
            </w:txbxContent>
          </v:textbox>
          <w10:wrap anchorx="page" anchory="page"/>
        </v:shape>
      </w:pict>
    </w:r>
    <w:r w:rsidRPr="007E5F70">
      <w:pict>
        <v:shape id="_x0000_s2050" type="#_x0000_t202" style="position:absolute;margin-left:263.1pt;margin-top:12.95pt;width:44.9pt;height:13.85pt;z-index:-251655168;mso-position-horizontal-relative:page;mso-position-vertical-relative:page" filled="f" stroked="f">
          <v:textbox inset="0,0,0,0">
            <w:txbxContent>
              <w:p w:rsidR="001E7404" w:rsidRDefault="00193526">
                <w:pPr>
                  <w:spacing w:before="16"/>
                  <w:ind w:left="20"/>
                  <w:rPr>
                    <w:rFonts w:ascii="Cambria"/>
                    <w:b/>
                    <w:i/>
                    <w:sz w:val="20"/>
                  </w:rPr>
                </w:pPr>
                <w:r>
                  <w:rPr>
                    <w:rFonts w:ascii="Cambria"/>
                    <w:b/>
                    <w:i/>
                    <w:w w:val="85"/>
                    <w:sz w:val="20"/>
                  </w:rPr>
                  <w:t>2022-2023</w:t>
                </w:r>
              </w:p>
            </w:txbxContent>
          </v:textbox>
          <w10:wrap anchorx="page" anchory="page"/>
        </v:shape>
      </w:pict>
    </w:r>
    <w:r w:rsidRPr="007E5F70">
      <w:pict>
        <v:shape id="_x0000_s2051" type="#_x0000_t202" style="position:absolute;margin-left:450.15pt;margin-top:12.95pt;width:40.55pt;height:13.85pt;z-index:-251654144;mso-position-horizontal-relative:page;mso-position-vertical-relative:page" filled="f" stroked="f">
          <v:textbox inset="0,0,0,0">
            <w:txbxContent>
              <w:p w:rsidR="001E7404" w:rsidRDefault="00193526">
                <w:pPr>
                  <w:spacing w:before="16"/>
                  <w:ind w:left="20"/>
                  <w:rPr>
                    <w:rFonts w:ascii="Cambria"/>
                    <w:b/>
                    <w:i/>
                    <w:sz w:val="20"/>
                  </w:rPr>
                </w:pPr>
                <w:proofErr w:type="spellStart"/>
                <w:r>
                  <w:rPr>
                    <w:rFonts w:ascii="Cambria"/>
                    <w:b/>
                    <w:i/>
                    <w:w w:val="105"/>
                    <w:sz w:val="20"/>
                  </w:rPr>
                  <w:t>CU_Mila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1F1494"/>
    <w:multiLevelType w:val="hybridMultilevel"/>
    <w:tmpl w:val="5BE022D6"/>
    <w:lvl w:ilvl="0" w:tplc="AFB65F96">
      <w:numFmt w:val="bullet"/>
      <w:lvlText w:val="•"/>
      <w:lvlJc w:val="left"/>
      <w:pPr>
        <w:ind w:left="216" w:hanging="144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fr-FR" w:eastAsia="en-US" w:bidi="ar-SA"/>
      </w:rPr>
    </w:lvl>
    <w:lvl w:ilvl="1" w:tplc="79A65FA4">
      <w:start w:val="1"/>
      <w:numFmt w:val="decimal"/>
      <w:lvlText w:val="%2."/>
      <w:lvlJc w:val="left"/>
      <w:pPr>
        <w:ind w:left="1143" w:hanging="361"/>
        <w:jc w:val="left"/>
      </w:pPr>
      <w:rPr>
        <w:rFonts w:hint="default"/>
        <w:b/>
        <w:bCs/>
        <w:i/>
        <w:iCs/>
        <w:spacing w:val="0"/>
        <w:w w:val="100"/>
        <w:lang w:val="fr-FR" w:eastAsia="en-US" w:bidi="ar-SA"/>
      </w:rPr>
    </w:lvl>
    <w:lvl w:ilvl="2" w:tplc="AA1C7380">
      <w:numFmt w:val="bullet"/>
      <w:lvlText w:val=""/>
      <w:lvlJc w:val="left"/>
      <w:pPr>
        <w:ind w:left="937" w:hanging="360"/>
      </w:pPr>
      <w:rPr>
        <w:rFonts w:hint="default"/>
        <w:w w:val="99"/>
        <w:lang w:val="fr-FR" w:eastAsia="en-US" w:bidi="ar-SA"/>
      </w:rPr>
    </w:lvl>
    <w:lvl w:ilvl="3" w:tplc="7B32AB9E">
      <w:numFmt w:val="bullet"/>
      <w:lvlText w:val="•"/>
      <w:lvlJc w:val="left"/>
      <w:pPr>
        <w:ind w:left="2300" w:hanging="360"/>
      </w:pPr>
      <w:rPr>
        <w:rFonts w:hint="default"/>
        <w:lang w:val="fr-FR" w:eastAsia="en-US" w:bidi="ar-SA"/>
      </w:rPr>
    </w:lvl>
    <w:lvl w:ilvl="4" w:tplc="79041B2C">
      <w:numFmt w:val="bullet"/>
      <w:lvlText w:val="•"/>
      <w:lvlJc w:val="left"/>
      <w:pPr>
        <w:ind w:left="3461" w:hanging="360"/>
      </w:pPr>
      <w:rPr>
        <w:rFonts w:hint="default"/>
        <w:lang w:val="fr-FR" w:eastAsia="en-US" w:bidi="ar-SA"/>
      </w:rPr>
    </w:lvl>
    <w:lvl w:ilvl="5" w:tplc="EED02764">
      <w:numFmt w:val="bullet"/>
      <w:lvlText w:val="•"/>
      <w:lvlJc w:val="left"/>
      <w:pPr>
        <w:ind w:left="4621" w:hanging="360"/>
      </w:pPr>
      <w:rPr>
        <w:rFonts w:hint="default"/>
        <w:lang w:val="fr-FR" w:eastAsia="en-US" w:bidi="ar-SA"/>
      </w:rPr>
    </w:lvl>
    <w:lvl w:ilvl="6" w:tplc="91C6CAC4">
      <w:numFmt w:val="bullet"/>
      <w:lvlText w:val="•"/>
      <w:lvlJc w:val="left"/>
      <w:pPr>
        <w:ind w:left="5782" w:hanging="360"/>
      </w:pPr>
      <w:rPr>
        <w:rFonts w:hint="default"/>
        <w:lang w:val="fr-FR" w:eastAsia="en-US" w:bidi="ar-SA"/>
      </w:rPr>
    </w:lvl>
    <w:lvl w:ilvl="7" w:tplc="4BBA71B6">
      <w:numFmt w:val="bullet"/>
      <w:lvlText w:val="•"/>
      <w:lvlJc w:val="left"/>
      <w:pPr>
        <w:ind w:left="6942" w:hanging="360"/>
      </w:pPr>
      <w:rPr>
        <w:rFonts w:hint="default"/>
        <w:lang w:val="fr-FR" w:eastAsia="en-US" w:bidi="ar-SA"/>
      </w:rPr>
    </w:lvl>
    <w:lvl w:ilvl="8" w:tplc="B790B266">
      <w:numFmt w:val="bullet"/>
      <w:lvlText w:val="•"/>
      <w:lvlJc w:val="left"/>
      <w:pPr>
        <w:ind w:left="8103" w:hanging="360"/>
      </w:pPr>
      <w:rPr>
        <w:rFonts w:hint="default"/>
        <w:lang w:val="fr-F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compat/>
  <w:rsids>
    <w:rsidRoot w:val="00345765"/>
    <w:rsid w:val="00193526"/>
    <w:rsid w:val="00345765"/>
    <w:rsid w:val="00951D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765"/>
    <w:rPr>
      <w:rFonts w:eastAsiaTheme="minorEastAsia"/>
      <w:lang w:eastAsia="fr-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4576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semiHidden/>
    <w:rsid w:val="00345765"/>
    <w:rPr>
      <w:rFonts w:asciiTheme="majorHAnsi" w:eastAsiaTheme="majorEastAsia" w:hAnsiTheme="majorHAnsi" w:cstheme="majorBidi"/>
      <w:b/>
      <w:bCs/>
      <w:color w:val="4F81BD" w:themeColor="accent1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345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4576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3457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345765"/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345765"/>
    <w:pPr>
      <w:widowControl w:val="0"/>
      <w:autoSpaceDE w:val="0"/>
      <w:autoSpaceDN w:val="0"/>
      <w:spacing w:before="4" w:after="0" w:line="240" w:lineRule="auto"/>
      <w:ind w:left="2646" w:right="3083" w:hanging="120"/>
      <w:outlineLvl w:val="1"/>
    </w:pPr>
    <w:rPr>
      <w:rFonts w:ascii="Courier New" w:eastAsia="Courier New" w:hAnsi="Courier New" w:cs="Courier New"/>
      <w:b/>
      <w:bCs/>
      <w:sz w:val="40"/>
      <w:szCs w:val="40"/>
      <w:lang w:eastAsia="en-US"/>
    </w:rPr>
  </w:style>
  <w:style w:type="paragraph" w:styleId="Titre">
    <w:name w:val="Title"/>
    <w:basedOn w:val="Normal"/>
    <w:link w:val="TitreCar"/>
    <w:uiPriority w:val="1"/>
    <w:qFormat/>
    <w:rsid w:val="00345765"/>
    <w:pPr>
      <w:widowControl w:val="0"/>
      <w:autoSpaceDE w:val="0"/>
      <w:autoSpaceDN w:val="0"/>
      <w:spacing w:before="3" w:after="0" w:line="240" w:lineRule="auto"/>
      <w:ind w:left="2415" w:right="3398" w:hanging="37"/>
      <w:jc w:val="center"/>
    </w:pPr>
    <w:rPr>
      <w:rFonts w:ascii="Courier New" w:eastAsia="Courier New" w:hAnsi="Courier New" w:cs="Courier New"/>
      <w:b/>
      <w:bCs/>
      <w:sz w:val="48"/>
      <w:szCs w:val="48"/>
      <w:lang w:eastAsia="en-US"/>
    </w:rPr>
  </w:style>
  <w:style w:type="character" w:customStyle="1" w:styleId="TitreCar">
    <w:name w:val="Titre Car"/>
    <w:basedOn w:val="Policepardfaut"/>
    <w:link w:val="Titre"/>
    <w:uiPriority w:val="1"/>
    <w:rsid w:val="00345765"/>
    <w:rPr>
      <w:rFonts w:ascii="Courier New" w:eastAsia="Courier New" w:hAnsi="Courier New" w:cs="Courier New"/>
      <w:b/>
      <w:bCs/>
      <w:sz w:val="48"/>
      <w:szCs w:val="48"/>
    </w:rPr>
  </w:style>
  <w:style w:type="paragraph" w:styleId="Paragraphedeliste">
    <w:name w:val="List Paragraph"/>
    <w:basedOn w:val="Normal"/>
    <w:uiPriority w:val="1"/>
    <w:qFormat/>
    <w:rsid w:val="00345765"/>
    <w:pPr>
      <w:widowControl w:val="0"/>
      <w:autoSpaceDE w:val="0"/>
      <w:autoSpaceDN w:val="0"/>
      <w:spacing w:after="0" w:line="240" w:lineRule="auto"/>
      <w:ind w:left="1143" w:hanging="361"/>
    </w:pPr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Normal"/>
    <w:uiPriority w:val="1"/>
    <w:qFormat/>
    <w:rsid w:val="003457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styleId="Lienhypertexte">
    <w:name w:val="Hyperlink"/>
    <w:basedOn w:val="Policepardfaut"/>
    <w:uiPriority w:val="99"/>
    <w:unhideWhenUsed/>
    <w:rsid w:val="003457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ulberhanewissem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300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Utilisateur Windows</cp:lastModifiedBy>
  <cp:revision>1</cp:revision>
  <dcterms:created xsi:type="dcterms:W3CDTF">2023-04-26T19:07:00Z</dcterms:created>
  <dcterms:modified xsi:type="dcterms:W3CDTF">2023-04-26T19:11:00Z</dcterms:modified>
</cp:coreProperties>
</file>