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3F11" w:rsidP="001266C4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A53F1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تكليف موجه للطلبة</w:t>
      </w:r>
      <w:r w:rsidR="006E0B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 الأفواج: 1</w:t>
      </w:r>
      <w:r w:rsidR="00EA63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،</w:t>
      </w:r>
      <w:r w:rsidR="006E0B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EA63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،</w:t>
      </w:r>
      <w:r w:rsidR="006E0B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EA63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،</w:t>
      </w:r>
      <w:r w:rsidR="006E0B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4) </w:t>
      </w:r>
    </w:p>
    <w:p w:rsidR="00A53F11" w:rsidRPr="00E70DC3" w:rsidRDefault="00E44EC1" w:rsidP="002D3BAC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5335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الن</w:t>
      </w:r>
      <w:r w:rsidR="002D3BAC" w:rsidRPr="005335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ّ</w:t>
      </w:r>
      <w:r w:rsidRPr="005335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موذج</w:t>
      </w:r>
      <w:proofErr w:type="gramEnd"/>
      <w:r w:rsidRPr="005335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الأول</w:t>
      </w:r>
      <w:r w:rsidRPr="00E70DC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="003609F9" w:rsidRPr="00E70DC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عالج النص بالتحليل </w:t>
      </w:r>
      <w:r w:rsidR="00E70DC3" w:rsidRPr="00E70DC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الدقيق </w:t>
      </w:r>
      <w:r w:rsidR="002D3B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مبينا أبرز القضايا المطروحة فيه</w:t>
      </w:r>
    </w:p>
    <w:p w:rsidR="00465710" w:rsidRDefault="00E70DC3" w:rsidP="00E70DC3">
      <w:pPr>
        <w:autoSpaceDE w:val="0"/>
        <w:autoSpaceDN w:val="0"/>
        <w:bidi/>
        <w:adjustRightInd w:val="0"/>
        <w:spacing w:after="0" w:line="240" w:lineRule="auto"/>
        <w:ind w:right="-284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ن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الفكرة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المطلقة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للغة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8E0AA4" w:rsidRPr="00295CE9">
        <w:rPr>
          <w:rFonts w:ascii="Simplified Arabic" w:hAnsi="Simplified Arabic" w:cs="Simplified Arabic"/>
          <w:sz w:val="32"/>
          <w:szCs w:val="32"/>
          <w:rtl/>
        </w:rPr>
        <w:t>-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بوصفها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بن</w:t>
      </w:r>
      <w:r w:rsidR="008E0AA4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ةٌ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نحو</w:t>
      </w:r>
      <w:r w:rsidR="008E0AA4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ةٌ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سابقة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مجردة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تماثل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ما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جاء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ف</w:t>
      </w:r>
      <w:r w:rsidR="00F85749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عالم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المثل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عند</w:t>
      </w:r>
      <w:r w:rsidR="00D51D99" w:rsidRPr="00295C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أفلاطون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 </w:t>
      </w:r>
      <w:r w:rsidR="00D51D99" w:rsidRPr="00295CE9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قد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حد</w:t>
      </w:r>
      <w:r w:rsidR="00295CE9"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دت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اتجاها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معاكسا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لما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كان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عند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البلومف</w:t>
      </w:r>
      <w:r w:rsidR="00F85749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625AD5" w:rsidRPr="00295CE9">
        <w:rPr>
          <w:rFonts w:ascii="Simplified Arabic" w:hAnsi="Simplified Arabic" w:cs="Simplified Arabic"/>
          <w:sz w:val="32"/>
          <w:szCs w:val="32"/>
          <w:rtl/>
        </w:rPr>
        <w:t>ل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د</w:t>
      </w:r>
      <w:r w:rsidR="00E838FF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295CE9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E838FF" w:rsidRPr="00295CE9">
        <w:rPr>
          <w:rFonts w:ascii="Simplified Arabic" w:hAnsi="Simplified Arabic" w:cs="Simplified Arabic"/>
          <w:sz w:val="32"/>
          <w:szCs w:val="32"/>
          <w:rtl/>
        </w:rPr>
        <w:t>ن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،</w:t>
      </w:r>
      <w:r w:rsidR="00625AD5" w:rsidRPr="00295C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الذ</w:t>
      </w:r>
      <w:r w:rsidR="00E838FF" w:rsidRPr="00295CE9">
        <w:rPr>
          <w:rFonts w:ascii="Simplified Arabic" w:hAnsi="Simplified Arabic" w:cs="Simplified Arabic"/>
          <w:sz w:val="32"/>
          <w:szCs w:val="32"/>
          <w:rtl/>
        </w:rPr>
        <w:t>ين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أقروا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أنه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ل</w:t>
      </w:r>
      <w:r w:rsidR="00E838FF" w:rsidRPr="00295CE9">
        <w:rPr>
          <w:rFonts w:ascii="Simplified Arabic" w:hAnsi="Simplified Arabic" w:cs="Simplified Arabic"/>
          <w:sz w:val="32"/>
          <w:szCs w:val="32"/>
          <w:rtl/>
        </w:rPr>
        <w:t xml:space="preserve">يس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ثمة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معرفة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قبل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التجربة</w:t>
      </w:r>
      <w:r w:rsidR="00E838FF" w:rsidRPr="00295C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والملاحظة،</w:t>
      </w:r>
      <w:r w:rsidR="00625AD5" w:rsidRPr="00295C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ف</w:t>
      </w:r>
      <w:r w:rsidR="00D51D99" w:rsidRPr="00295CE9">
        <w:rPr>
          <w:rFonts w:ascii="Simplified Arabic" w:hAnsi="Simplified Arabic" w:cs="Simplified Arabic"/>
          <w:sz w:val="32"/>
          <w:szCs w:val="32"/>
          <w:rtl/>
        </w:rPr>
        <w:t>ا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لإنسان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من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وجهة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نظرهم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25AD5" w:rsidRPr="00295CE9">
        <w:rPr>
          <w:rFonts w:ascii="Simplified Arabic" w:hAnsi="Simplified Arabic" w:cs="Simplified Arabic"/>
          <w:sz w:val="32"/>
          <w:szCs w:val="32"/>
          <w:rtl/>
        </w:rPr>
        <w:t>يولد غير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مزود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25AD5" w:rsidRPr="00295CE9">
        <w:rPr>
          <w:rFonts w:ascii="Simplified Arabic" w:hAnsi="Simplified Arabic" w:cs="Simplified Arabic"/>
          <w:sz w:val="32"/>
          <w:szCs w:val="32"/>
          <w:rtl/>
        </w:rPr>
        <w:t>بأيّ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شكل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من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أشكال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و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25AD5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441B96" w:rsidRPr="00295CE9">
        <w:rPr>
          <w:rFonts w:ascii="Simplified Arabic" w:hAnsi="Simplified Arabic" w:cs="Simplified Arabic"/>
          <w:sz w:val="32"/>
          <w:szCs w:val="32"/>
          <w:rtl/>
        </w:rPr>
        <w:t>ك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ون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أشبه</w:t>
      </w:r>
      <w:r w:rsidR="006E0B72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72" w:rsidRPr="00295CE9">
        <w:rPr>
          <w:rFonts w:ascii="Simplified Arabic" w:hAnsi="Simplified Arabic" w:cs="Simplified Arabic"/>
          <w:sz w:val="32"/>
          <w:szCs w:val="32"/>
          <w:rtl/>
        </w:rPr>
        <w:t>بالورقة</w:t>
      </w:r>
      <w:r w:rsidR="00625AD5" w:rsidRPr="00295CE9">
        <w:rPr>
          <w:rFonts w:ascii="Simplified Arabic" w:hAnsi="Simplified Arabic" w:cs="Simplified Arabic"/>
          <w:sz w:val="32"/>
          <w:szCs w:val="32"/>
          <w:rtl/>
        </w:rPr>
        <w:t xml:space="preserve"> البيضاء</w:t>
      </w:r>
      <w:r w:rsidR="00300BDA" w:rsidRPr="00295CE9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فتأتي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التجربة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والملاحظة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فتخطان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عليها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من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صنوف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ما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تشاءان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.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وعليه فالمعرفة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عند</w:t>
      </w:r>
      <w:r w:rsidR="00E34550" w:rsidRPr="00295C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البلومف</w:t>
      </w:r>
      <w:r w:rsidR="00D86E46" w:rsidRPr="00295CE9">
        <w:rPr>
          <w:rFonts w:ascii="Simplified Arabic" w:hAnsi="Simplified Arabic" w:cs="Simplified Arabic"/>
          <w:sz w:val="32"/>
          <w:szCs w:val="32"/>
          <w:rtl/>
        </w:rPr>
        <w:t xml:space="preserve">يلديين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سلوك،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واللغة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أ</w:t>
      </w:r>
      <w:r w:rsidR="00D86E46" w:rsidRPr="00295CE9">
        <w:rPr>
          <w:rFonts w:ascii="Simplified Arabic" w:hAnsi="Simplified Arabic" w:cs="Simplified Arabic"/>
          <w:sz w:val="32"/>
          <w:szCs w:val="32"/>
          <w:rtl/>
        </w:rPr>
        <w:t>يض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سلوك،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وعادة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اجتماع</w:t>
      </w:r>
      <w:r w:rsidR="00E34550" w:rsidRPr="00295CE9">
        <w:rPr>
          <w:rFonts w:ascii="Simplified Arabic" w:hAnsi="Simplified Arabic" w:cs="Simplified Arabic"/>
          <w:sz w:val="32"/>
          <w:szCs w:val="32"/>
          <w:rtl/>
        </w:rPr>
        <w:t xml:space="preserve">ية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تكتسب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كغ</w:t>
      </w:r>
      <w:r w:rsidR="00E34550" w:rsidRPr="00295CE9">
        <w:rPr>
          <w:rFonts w:ascii="Simplified Arabic" w:hAnsi="Simplified Arabic" w:cs="Simplified Arabic"/>
          <w:sz w:val="32"/>
          <w:szCs w:val="32"/>
          <w:rtl/>
        </w:rPr>
        <w:t>ير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ها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من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العادات</w:t>
      </w:r>
      <w:r w:rsidR="00E34550" w:rsidRPr="00295C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الاجتماع</w:t>
      </w:r>
      <w:r w:rsidR="00E34550" w:rsidRPr="00295CE9">
        <w:rPr>
          <w:rFonts w:ascii="Simplified Arabic" w:hAnsi="Simplified Arabic" w:cs="Simplified Arabic"/>
          <w:sz w:val="32"/>
          <w:szCs w:val="32"/>
          <w:rtl/>
        </w:rPr>
        <w:t>ية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عن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طر</w:t>
      </w:r>
      <w:r w:rsidR="002F7349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قٌ</w:t>
      </w:r>
      <w:r w:rsidR="002F7349" w:rsidRPr="00295C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المحاكاة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والق</w:t>
      </w:r>
      <w:r w:rsidR="00A04517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441B96" w:rsidRPr="00295CE9">
        <w:rPr>
          <w:rFonts w:ascii="Simplified Arabic" w:hAnsi="Simplified Arabic" w:cs="Simplified Arabic"/>
          <w:sz w:val="32"/>
          <w:szCs w:val="32"/>
          <w:rtl/>
        </w:rPr>
        <w:t>ا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س،</w:t>
      </w:r>
      <w:r w:rsidR="00A04517" w:rsidRPr="00295CE9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441B96" w:rsidRPr="00295CE9">
        <w:rPr>
          <w:rFonts w:ascii="Simplified Arabic" w:hAnsi="Simplified Arabic" w:cs="Simplified Arabic"/>
          <w:sz w:val="32"/>
          <w:szCs w:val="32"/>
          <w:rtl/>
        </w:rPr>
        <w:t>ق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ول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تشومسك</w:t>
      </w:r>
      <w:r w:rsidR="00A04517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proofErr w:type="spellEnd"/>
      <w:r w:rsidR="008C0897" w:rsidRPr="00295CE9">
        <w:rPr>
          <w:rFonts w:ascii="Simplified Arabic" w:hAnsi="Simplified Arabic" w:cs="Simplified Arabic"/>
          <w:sz w:val="32"/>
          <w:szCs w:val="32"/>
          <w:rtl/>
        </w:rPr>
        <w:t>: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"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تار</w:t>
      </w:r>
      <w:r w:rsidR="00A04517" w:rsidRPr="00295CE9">
        <w:rPr>
          <w:rFonts w:ascii="Simplified Arabic" w:hAnsi="Simplified Arabic" w:cs="Simplified Arabic"/>
          <w:sz w:val="32"/>
          <w:szCs w:val="32"/>
          <w:rtl/>
        </w:rPr>
        <w:t>يخ</w:t>
      </w:r>
      <w:r w:rsidR="00441B96" w:rsidRPr="00295CE9">
        <w:rPr>
          <w:rFonts w:ascii="Simplified Arabic" w:hAnsi="Simplified Arabic" w:cs="Simplified Arabic"/>
          <w:sz w:val="32"/>
          <w:szCs w:val="32"/>
          <w:rtl/>
        </w:rPr>
        <w:t xml:space="preserve">يا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نستط</w:t>
      </w:r>
      <w:r w:rsidR="00A04517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441B96" w:rsidRPr="00295CE9">
        <w:rPr>
          <w:rFonts w:ascii="Simplified Arabic" w:hAnsi="Simplified Arabic" w:cs="Simplified Arabic"/>
          <w:sz w:val="32"/>
          <w:szCs w:val="32"/>
          <w:rtl/>
        </w:rPr>
        <w:t>ع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أن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نم</w:t>
      </w:r>
      <w:r w:rsidR="00C62AB9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8C0897" w:rsidRPr="00295CE9">
        <w:rPr>
          <w:rFonts w:ascii="Simplified Arabic" w:hAnsi="Simplified Arabic" w:cs="Simplified Arabic"/>
          <w:sz w:val="32"/>
          <w:szCs w:val="32"/>
          <w:rtl/>
        </w:rPr>
        <w:t>ّز ا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تجاه</w:t>
      </w:r>
      <w:r w:rsidR="00C62AB9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441B96" w:rsidRPr="00295CE9">
        <w:rPr>
          <w:rFonts w:ascii="Simplified Arabic" w:hAnsi="Simplified Arabic" w:cs="Simplified Arabic"/>
          <w:sz w:val="32"/>
          <w:szCs w:val="32"/>
          <w:rtl/>
        </w:rPr>
        <w:t xml:space="preserve">ن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عام</w:t>
      </w:r>
      <w:r w:rsidR="00C62AB9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441B96" w:rsidRPr="00295CE9">
        <w:rPr>
          <w:rFonts w:ascii="Simplified Arabic" w:hAnsi="Simplified Arabic" w:cs="Simplified Arabic"/>
          <w:sz w:val="32"/>
          <w:szCs w:val="32"/>
          <w:rtl/>
        </w:rPr>
        <w:t xml:space="preserve">ن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للمدخل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إلى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C62AB9" w:rsidRPr="00295CE9">
        <w:rPr>
          <w:rFonts w:ascii="Simplified Arabic" w:hAnsi="Simplified Arabic" w:cs="Simplified Arabic"/>
          <w:sz w:val="32"/>
          <w:szCs w:val="32"/>
          <w:rtl/>
        </w:rPr>
        <w:t>مسألة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اكتساب</w:t>
      </w:r>
      <w:r w:rsidR="002F7349" w:rsidRPr="00295C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الت</w:t>
      </w:r>
      <w:r w:rsidR="00C62AB9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من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ب</w:t>
      </w:r>
      <w:r w:rsidR="00C62AB9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8C0897" w:rsidRPr="00295CE9">
        <w:rPr>
          <w:rFonts w:ascii="Simplified Arabic" w:hAnsi="Simplified Arabic" w:cs="Simplified Arabic"/>
          <w:sz w:val="32"/>
          <w:szCs w:val="32"/>
          <w:rtl/>
        </w:rPr>
        <w:t>ن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ها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تعد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C62AB9" w:rsidRPr="00295CE9">
        <w:rPr>
          <w:rFonts w:ascii="Simplified Arabic" w:hAnsi="Simplified Arabic" w:cs="Simplified Arabic"/>
          <w:sz w:val="32"/>
          <w:szCs w:val="32"/>
          <w:rtl/>
        </w:rPr>
        <w:t>مسألة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اكتساب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اللغة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حالة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خاصة</w:t>
      </w:r>
      <w:r w:rsidR="00D241DD" w:rsidRPr="00295CE9">
        <w:rPr>
          <w:rFonts w:ascii="Simplified Arabic" w:hAnsi="Simplified Arabic" w:cs="Simplified Arabic"/>
          <w:sz w:val="32"/>
          <w:szCs w:val="32"/>
          <w:rtl/>
        </w:rPr>
        <w:t>،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وإعلام</w:t>
      </w:r>
      <w:r w:rsidR="00D241DD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DA616B" w:rsidRPr="00295CE9">
        <w:rPr>
          <w:rFonts w:ascii="Simplified Arabic" w:hAnsi="Simplified Arabic" w:cs="Simplified Arabic"/>
          <w:sz w:val="32"/>
          <w:szCs w:val="32"/>
          <w:rtl/>
        </w:rPr>
        <w:t>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بشكل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واضح،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فالمدخل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التجر</w:t>
      </w:r>
      <w:r w:rsidR="00D241DD" w:rsidRPr="00295CE9">
        <w:rPr>
          <w:rFonts w:ascii="Simplified Arabic" w:hAnsi="Simplified Arabic" w:cs="Simplified Arabic"/>
          <w:sz w:val="32"/>
          <w:szCs w:val="32"/>
          <w:rtl/>
        </w:rPr>
        <w:t xml:space="preserve">يبي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قد</w:t>
      </w:r>
      <w:r w:rsidR="002F7349" w:rsidRPr="00295C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افترض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أن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بن</w:t>
      </w:r>
      <w:r w:rsidR="00FA7268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ةٌ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آلة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الاكتساب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مق</w:t>
      </w:r>
      <w:r w:rsidR="00FA7268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دٌة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بآل</w:t>
      </w:r>
      <w:r w:rsidR="00FA7268" w:rsidRPr="00295CE9">
        <w:rPr>
          <w:rFonts w:ascii="Simplified Arabic" w:hAnsi="Simplified Arabic" w:cs="Simplified Arabic"/>
          <w:sz w:val="32"/>
          <w:szCs w:val="32"/>
          <w:rtl/>
        </w:rPr>
        <w:t>يا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ت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معالجة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خارج</w:t>
      </w:r>
      <w:r w:rsidR="00FA7268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ةٌ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أول</w:t>
      </w:r>
      <w:r w:rsidR="00FA7268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ةٌ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مع</w:t>
      </w:r>
      <w:r w:rsidR="000105E4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نٌة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"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وقد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وضح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سكنر</w:t>
      </w:r>
      <w:proofErr w:type="spellEnd"/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ذلك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بقوله</w:t>
      </w:r>
      <w:r w:rsidR="000105E4" w:rsidRPr="00295CE9">
        <w:rPr>
          <w:rFonts w:ascii="Simplified Arabic" w:hAnsi="Simplified Arabic" w:cs="Simplified Arabic"/>
          <w:sz w:val="32"/>
          <w:szCs w:val="32"/>
          <w:rtl/>
        </w:rPr>
        <w:t>: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46571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&gt;&gt; </w:t>
      </w:r>
      <w:r w:rsidR="0046571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105E4" w:rsidRPr="00295CE9">
        <w:rPr>
          <w:rFonts w:ascii="Simplified Arabic" w:hAnsi="Simplified Arabic" w:cs="Simplified Arabic"/>
          <w:sz w:val="32"/>
          <w:szCs w:val="32"/>
          <w:rtl/>
        </w:rPr>
        <w:t>يتمّ</w:t>
      </w:r>
      <w:r w:rsidR="002F7349" w:rsidRPr="00295C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تعلم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اللغة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من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خلال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مشجعات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ومقومات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منتخبة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0105E4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زٌود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الطفل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عند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استخدامه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للغة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الت</w:t>
      </w:r>
      <w:r w:rsidR="00DA616B" w:rsidRPr="00295CE9">
        <w:rPr>
          <w:rFonts w:ascii="Simplified Arabic" w:hAnsi="Simplified Arabic" w:cs="Simplified Arabic"/>
          <w:sz w:val="32"/>
          <w:szCs w:val="32"/>
          <w:rtl/>
        </w:rPr>
        <w:t>ّ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حكم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والعمل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ف</w:t>
      </w:r>
      <w:r w:rsidR="000105E4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الب</w:t>
      </w:r>
      <w:r w:rsidR="000105E4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ئٌة</w:t>
      </w:r>
      <w:r w:rsidR="002F7349" w:rsidRPr="00295C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المح</w:t>
      </w:r>
      <w:r w:rsidR="000105E4" w:rsidRPr="00295CE9">
        <w:rPr>
          <w:rFonts w:ascii="Simplified Arabic" w:hAnsi="Simplified Arabic" w:cs="Simplified Arabic"/>
          <w:sz w:val="32"/>
          <w:szCs w:val="32"/>
          <w:rtl/>
        </w:rPr>
        <w:t>ي</w:t>
      </w:r>
      <w:r w:rsidR="003E5C6C" w:rsidRPr="00295CE9">
        <w:rPr>
          <w:rFonts w:ascii="Simplified Arabic" w:hAnsi="Simplified Arabic" w:cs="Simplified Arabic"/>
          <w:sz w:val="32"/>
          <w:szCs w:val="32"/>
          <w:rtl/>
        </w:rPr>
        <w:t>ط</w:t>
      </w:r>
      <w:r w:rsidR="00300BDA" w:rsidRPr="00295CE9">
        <w:rPr>
          <w:rFonts w:ascii="Simplified Arabic" w:hAnsi="Simplified Arabic" w:cs="Simplified Arabic"/>
          <w:sz w:val="32"/>
          <w:szCs w:val="32"/>
          <w:rtl/>
        </w:rPr>
        <w:t>ة</w:t>
      </w:r>
      <w:r w:rsidR="003E5C6C" w:rsidRPr="00295CE9">
        <w:rPr>
          <w:rFonts w:ascii="Simplified Arabic" w:hAnsi="Simplified Arabic" w:cs="Simplified Arabic"/>
          <w:sz w:val="32"/>
          <w:szCs w:val="32"/>
        </w:rPr>
        <w:t>&lt;&lt;</w:t>
      </w:r>
      <w:r w:rsidR="0046571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300BDA" w:rsidRPr="00533592" w:rsidRDefault="00533592" w:rsidP="00D3754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40"/>
          <w:szCs w:val="40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و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لقد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رفض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533592">
        <w:rPr>
          <w:rFonts w:ascii="Simplified Arabic" w:hAnsi="Simplified Arabic" w:cs="Simplified Arabic"/>
          <w:sz w:val="32"/>
          <w:szCs w:val="32"/>
          <w:rtl/>
        </w:rPr>
        <w:t>تشومسك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proofErr w:type="spellEnd"/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الطرح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البن</w:t>
      </w:r>
      <w:r w:rsidR="0021578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1578D">
        <w:rPr>
          <w:rFonts w:ascii="Simplified Arabic" w:hAnsi="Simplified Arabic" w:cs="Simplified Arabic"/>
          <w:sz w:val="32"/>
          <w:szCs w:val="32"/>
          <w:rtl/>
        </w:rPr>
        <w:t>و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ي،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المبرز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للانفصال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ب</w:t>
      </w:r>
      <w:r w:rsidR="0021578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نٌ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اللغات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والاختلاف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الشكل</w:t>
      </w:r>
      <w:r w:rsidR="0021578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ب</w:t>
      </w:r>
      <w:r w:rsidR="0021578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1578D">
        <w:rPr>
          <w:rFonts w:ascii="Simplified Arabic" w:hAnsi="Simplified Arabic" w:cs="Simplified Arabic"/>
          <w:sz w:val="32"/>
          <w:szCs w:val="32"/>
          <w:rtl/>
        </w:rPr>
        <w:t>ن</w:t>
      </w:r>
      <w:r w:rsidR="0021578D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ا،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و</w:t>
      </w:r>
      <w:r w:rsidR="00D37542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D37542">
        <w:rPr>
          <w:rFonts w:ascii="Simplified Arabic" w:hAnsi="Simplified Arabic" w:cs="Simplified Arabic"/>
          <w:sz w:val="32"/>
          <w:szCs w:val="32"/>
          <w:rtl/>
        </w:rPr>
        <w:t>شا</w:t>
      </w:r>
      <w:r w:rsidR="00D37542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1578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533592">
        <w:rPr>
          <w:rFonts w:ascii="Simplified Arabic" w:hAnsi="Simplified Arabic" w:cs="Simplified Arabic"/>
          <w:sz w:val="32"/>
          <w:szCs w:val="32"/>
          <w:rtl/>
        </w:rPr>
        <w:t>تشومسك</w:t>
      </w:r>
      <w:r w:rsidR="0021578D">
        <w:rPr>
          <w:rFonts w:ascii="Simplified Arabic" w:hAnsi="Simplified Arabic" w:cs="Simplified Arabic" w:hint="cs"/>
          <w:sz w:val="32"/>
          <w:szCs w:val="32"/>
          <w:rtl/>
        </w:rPr>
        <w:t>ي</w:t>
      </w:r>
      <w:proofErr w:type="spellEnd"/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الاشتراك</w:t>
      </w:r>
      <w:r w:rsidR="0021578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1578D">
        <w:rPr>
          <w:rFonts w:ascii="Simplified Arabic" w:hAnsi="Simplified Arabic" w:cs="Simplified Arabic"/>
          <w:sz w:val="32"/>
          <w:szCs w:val="32"/>
          <w:rtl/>
        </w:rPr>
        <w:t>ة</w:t>
      </w:r>
      <w:r w:rsidR="0021578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الت</w:t>
      </w:r>
      <w:r w:rsidR="00360C40"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حت</w:t>
      </w:r>
      <w:r w:rsidR="0021578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60C40">
        <w:rPr>
          <w:rFonts w:ascii="Simplified Arabic" w:hAnsi="Simplified Arabic" w:cs="Simplified Arabic"/>
          <w:sz w:val="32"/>
          <w:szCs w:val="32"/>
          <w:rtl/>
        </w:rPr>
        <w:t>ة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القاعد</w:t>
      </w:r>
      <w:r w:rsidR="00360C4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60C40">
        <w:rPr>
          <w:rFonts w:ascii="Simplified Arabic" w:hAnsi="Simplified Arabic" w:cs="Simplified Arabic"/>
          <w:sz w:val="32"/>
          <w:szCs w:val="32"/>
          <w:rtl/>
        </w:rPr>
        <w:t>ة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،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وأن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ما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="00360C40">
        <w:rPr>
          <w:rFonts w:ascii="Simplified Arabic" w:hAnsi="Simplified Arabic" w:cs="Simplified Arabic"/>
          <w:sz w:val="32"/>
          <w:szCs w:val="32"/>
          <w:rtl/>
        </w:rPr>
        <w:t>ظ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هر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من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تبا</w:t>
      </w:r>
      <w:r w:rsidR="00360C4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ن</w:t>
      </w:r>
      <w:r w:rsidR="00360C4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شكل</w:t>
      </w:r>
      <w:r w:rsidR="00360C40">
        <w:rPr>
          <w:rFonts w:ascii="Simplified Arabic" w:hAnsi="Simplified Arabic" w:cs="Simplified Arabic" w:hint="cs"/>
          <w:sz w:val="32"/>
          <w:szCs w:val="32"/>
          <w:rtl/>
        </w:rPr>
        <w:t>ي،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فمرجعه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عمل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القوان</w:t>
      </w:r>
      <w:r w:rsidR="00360C4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92B4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اللغو</w:t>
      </w:r>
      <w:r w:rsidR="00392B4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92B48">
        <w:rPr>
          <w:rFonts w:ascii="Simplified Arabic" w:hAnsi="Simplified Arabic" w:cs="Simplified Arabic"/>
          <w:sz w:val="32"/>
          <w:szCs w:val="32"/>
          <w:rtl/>
        </w:rPr>
        <w:t>ة</w:t>
      </w:r>
      <w:r w:rsidR="00392B4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المع</w:t>
      </w:r>
      <w:r w:rsidR="00392B4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92B48">
        <w:rPr>
          <w:rFonts w:ascii="Simplified Arabic" w:hAnsi="Simplified Arabic" w:cs="Simplified Arabic"/>
          <w:sz w:val="32"/>
          <w:szCs w:val="32"/>
          <w:rtl/>
        </w:rPr>
        <w:t>ن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ة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العاملة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ضمن</w:t>
      </w:r>
      <w:r w:rsidR="00392B4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آل</w:t>
      </w:r>
      <w:r w:rsidR="00D43F7E">
        <w:rPr>
          <w:rFonts w:ascii="Simplified Arabic" w:hAnsi="Simplified Arabic" w:cs="Simplified Arabic" w:hint="cs"/>
          <w:sz w:val="32"/>
          <w:szCs w:val="32"/>
          <w:rtl/>
        </w:rPr>
        <w:t>يات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القواعد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العموم</w:t>
      </w:r>
      <w:r w:rsidR="00D43F7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43F7E">
        <w:rPr>
          <w:rFonts w:ascii="Simplified Arabic" w:hAnsi="Simplified Arabic" w:cs="Simplified Arabic"/>
          <w:sz w:val="32"/>
          <w:szCs w:val="32"/>
          <w:rtl/>
        </w:rPr>
        <w:t>ة</w:t>
      </w:r>
      <w:r w:rsidR="00D43F7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المشتركة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ب</w:t>
      </w:r>
      <w:r w:rsidR="004B019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B019E">
        <w:rPr>
          <w:rFonts w:ascii="Simplified Arabic" w:hAnsi="Simplified Arabic" w:cs="Simplified Arabic"/>
          <w:sz w:val="32"/>
          <w:szCs w:val="32"/>
          <w:rtl/>
        </w:rPr>
        <w:t>ن</w:t>
      </w:r>
      <w:r w:rsidR="004B019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الل</w:t>
      </w:r>
      <w:r w:rsidR="004B019E"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غات،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والخلاف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إذن</w:t>
      </w:r>
      <w:r w:rsidR="0064649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ب</w:t>
      </w:r>
      <w:r w:rsidR="004B019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B019E">
        <w:rPr>
          <w:rFonts w:ascii="Simplified Arabic" w:hAnsi="Simplified Arabic" w:cs="Simplified Arabic"/>
          <w:sz w:val="32"/>
          <w:szCs w:val="32"/>
          <w:rtl/>
        </w:rPr>
        <w:t>ن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اللغات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إنما</w:t>
      </w:r>
      <w:r w:rsidR="0064649E">
        <w:rPr>
          <w:rFonts w:ascii="Simplified Arabic" w:hAnsi="Simplified Arabic" w:cs="Simplified Arabic" w:hint="cs"/>
          <w:sz w:val="32"/>
          <w:szCs w:val="32"/>
          <w:rtl/>
        </w:rPr>
        <w:t xml:space="preserve">     ي</w:t>
      </w:r>
      <w:r w:rsidR="0064649E">
        <w:rPr>
          <w:rFonts w:ascii="Simplified Arabic" w:hAnsi="Simplified Arabic" w:cs="Simplified Arabic"/>
          <w:sz w:val="32"/>
          <w:szCs w:val="32"/>
          <w:rtl/>
        </w:rPr>
        <w:t>ك</w:t>
      </w:r>
      <w:r w:rsidR="0064649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ن</w:t>
      </w:r>
      <w:r w:rsidR="0064649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ف</w:t>
      </w:r>
      <w:r w:rsidR="0064649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بن</w:t>
      </w:r>
      <w:r w:rsidR="0064649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4649E">
        <w:rPr>
          <w:rFonts w:ascii="Simplified Arabic" w:hAnsi="Simplified Arabic" w:cs="Simplified Arabic"/>
          <w:sz w:val="32"/>
          <w:szCs w:val="32"/>
          <w:rtl/>
        </w:rPr>
        <w:t>ت</w:t>
      </w:r>
      <w:r w:rsidR="0064649E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السطح</w:t>
      </w:r>
      <w:r w:rsidR="0064649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4649E">
        <w:rPr>
          <w:rFonts w:ascii="Simplified Arabic" w:hAnsi="Simplified Arabic" w:cs="Simplified Arabic"/>
          <w:sz w:val="32"/>
          <w:szCs w:val="32"/>
          <w:rtl/>
        </w:rPr>
        <w:t>ة</w:t>
      </w:r>
      <w:r w:rsidR="0064649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ل</w:t>
      </w:r>
      <w:r w:rsidR="00E5156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س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التحت</w:t>
      </w:r>
      <w:r w:rsidR="0074452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ةٌ</w:t>
      </w:r>
      <w:r w:rsidR="00744524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="00744524">
        <w:rPr>
          <w:rFonts w:ascii="Simplified Arabic" w:hAnsi="Simplified Arabic" w:cs="Simplified Arabic" w:hint="cs"/>
          <w:sz w:val="32"/>
          <w:szCs w:val="32"/>
          <w:rtl/>
        </w:rPr>
        <w:t>وه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ذا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المشترك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ب</w:t>
      </w:r>
      <w:r w:rsidR="0074452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44524">
        <w:rPr>
          <w:rFonts w:ascii="Simplified Arabic" w:hAnsi="Simplified Arabic" w:cs="Simplified Arabic"/>
          <w:sz w:val="32"/>
          <w:szCs w:val="32"/>
          <w:rtl/>
        </w:rPr>
        <w:t>ن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اللغات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هو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ما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="00744524">
        <w:rPr>
          <w:rFonts w:ascii="Simplified Arabic" w:hAnsi="Simplified Arabic" w:cs="Simplified Arabic"/>
          <w:sz w:val="32"/>
          <w:szCs w:val="32"/>
          <w:rtl/>
        </w:rPr>
        <w:t>ع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رف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بالن</w:t>
      </w:r>
      <w:r w:rsidR="00744524"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حو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الكل</w:t>
      </w:r>
      <w:r w:rsidR="0074452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="00744524">
        <w:rPr>
          <w:rFonts w:ascii="Simplified Arabic" w:hAnsi="Simplified Arabic" w:cs="Simplified Arabic"/>
          <w:sz w:val="32"/>
          <w:szCs w:val="32"/>
          <w:rtl/>
        </w:rPr>
        <w:t>ش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كل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منهج</w:t>
      </w:r>
      <w:r w:rsidR="00D3754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533592">
        <w:rPr>
          <w:rFonts w:ascii="Simplified Arabic" w:hAnsi="Simplified Arabic" w:cs="Simplified Arabic"/>
          <w:sz w:val="32"/>
          <w:szCs w:val="32"/>
          <w:rtl/>
        </w:rPr>
        <w:t>تشومسك</w:t>
      </w:r>
      <w:r w:rsidR="00D37542">
        <w:rPr>
          <w:rFonts w:ascii="Simplified Arabic" w:hAnsi="Simplified Arabic" w:cs="Simplified Arabic" w:hint="cs"/>
          <w:sz w:val="32"/>
          <w:szCs w:val="32"/>
          <w:rtl/>
        </w:rPr>
        <w:t>ي</w:t>
      </w:r>
      <w:proofErr w:type="spellEnd"/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لفهم</w:t>
      </w:r>
      <w:r w:rsidRPr="0053359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33592">
        <w:rPr>
          <w:rFonts w:ascii="Simplified Arabic" w:hAnsi="Simplified Arabic" w:cs="Simplified Arabic"/>
          <w:sz w:val="32"/>
          <w:szCs w:val="32"/>
          <w:rtl/>
        </w:rPr>
        <w:t>اللغة</w:t>
      </w:r>
      <w:r w:rsidR="00D37542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sectPr w:rsidR="00300BDA" w:rsidRPr="00533592" w:rsidSect="00300BDA">
      <w:pgSz w:w="11906" w:h="16838"/>
      <w:pgMar w:top="1440" w:right="1800" w:bottom="144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3F11"/>
    <w:rsid w:val="000105E4"/>
    <w:rsid w:val="001266C4"/>
    <w:rsid w:val="0021578D"/>
    <w:rsid w:val="00295CE9"/>
    <w:rsid w:val="002D3BAC"/>
    <w:rsid w:val="002F7349"/>
    <w:rsid w:val="00300BDA"/>
    <w:rsid w:val="003609F9"/>
    <w:rsid w:val="00360C40"/>
    <w:rsid w:val="00392B48"/>
    <w:rsid w:val="003E5C6C"/>
    <w:rsid w:val="00441B96"/>
    <w:rsid w:val="00465710"/>
    <w:rsid w:val="004B019E"/>
    <w:rsid w:val="00533592"/>
    <w:rsid w:val="00625AD5"/>
    <w:rsid w:val="0064649E"/>
    <w:rsid w:val="00697849"/>
    <w:rsid w:val="006E0B72"/>
    <w:rsid w:val="00744524"/>
    <w:rsid w:val="008C0897"/>
    <w:rsid w:val="008E0AA4"/>
    <w:rsid w:val="00A04517"/>
    <w:rsid w:val="00A53F11"/>
    <w:rsid w:val="00BA439E"/>
    <w:rsid w:val="00C62AB9"/>
    <w:rsid w:val="00D241DD"/>
    <w:rsid w:val="00D37542"/>
    <w:rsid w:val="00D43F7E"/>
    <w:rsid w:val="00D51D99"/>
    <w:rsid w:val="00D86E46"/>
    <w:rsid w:val="00DA616B"/>
    <w:rsid w:val="00E34550"/>
    <w:rsid w:val="00E44EC1"/>
    <w:rsid w:val="00E51568"/>
    <w:rsid w:val="00E70DC3"/>
    <w:rsid w:val="00E838FF"/>
    <w:rsid w:val="00EA63A4"/>
    <w:rsid w:val="00F85749"/>
    <w:rsid w:val="00FA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2020-06-30T16:15:00Z</dcterms:created>
  <dcterms:modified xsi:type="dcterms:W3CDTF">2020-06-30T23:17:00Z</dcterms:modified>
</cp:coreProperties>
</file>