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E3" w:rsidRPr="006A7697" w:rsidRDefault="009946E3" w:rsidP="009946E3">
      <w:pPr>
        <w:bidi/>
        <w:rPr>
          <w:rFonts w:asciiTheme="minorBidi" w:hAnsiTheme="minorBidi"/>
          <w:b/>
          <w:bCs/>
          <w:sz w:val="40"/>
          <w:szCs w:val="40"/>
          <w:lang w:bidi="ar-DZ"/>
        </w:rPr>
      </w:pPr>
      <w:proofErr w:type="gramStart"/>
      <w:r w:rsidRPr="006A7697">
        <w:rPr>
          <w:rFonts w:asciiTheme="minorBidi" w:hAnsiTheme="minorBidi"/>
          <w:b/>
          <w:bCs/>
          <w:sz w:val="40"/>
          <w:szCs w:val="40"/>
          <w:rtl/>
          <w:lang w:bidi="ar-DZ"/>
        </w:rPr>
        <w:t>الدرس</w:t>
      </w:r>
      <w:proofErr w:type="gramEnd"/>
      <w:r w:rsidRPr="006A7697">
        <w:rPr>
          <w:rFonts w:asciiTheme="minorBidi" w:hAnsiTheme="minorBidi"/>
          <w:b/>
          <w:bCs/>
          <w:sz w:val="40"/>
          <w:szCs w:val="40"/>
          <w:rtl/>
          <w:lang w:bidi="ar-DZ"/>
        </w:rPr>
        <w:t xml:space="preserve"> الثالث</w:t>
      </w:r>
    </w:p>
    <w:p w:rsidR="009946E3" w:rsidRPr="006A7697" w:rsidRDefault="009946E3" w:rsidP="009946E3">
      <w:pPr>
        <w:bidi/>
        <w:rPr>
          <w:rFonts w:asciiTheme="minorBidi" w:hAnsiTheme="minorBidi"/>
          <w:sz w:val="40"/>
          <w:szCs w:val="40"/>
          <w:rtl/>
          <w:lang w:bidi="ar-DZ"/>
        </w:rPr>
      </w:pPr>
      <w:r w:rsidRPr="006A7697">
        <w:rPr>
          <w:rFonts w:asciiTheme="minorBidi" w:hAnsiTheme="minorBidi"/>
          <w:sz w:val="40"/>
          <w:szCs w:val="40"/>
          <w:rtl/>
          <w:lang w:bidi="ar-DZ"/>
        </w:rPr>
        <w:t xml:space="preserve">  أنماط التعبير </w:t>
      </w:r>
      <w:proofErr w:type="gramStart"/>
      <w:r w:rsidRPr="006A7697">
        <w:rPr>
          <w:rFonts w:asciiTheme="minorBidi" w:hAnsiTheme="minorBidi"/>
          <w:sz w:val="40"/>
          <w:szCs w:val="40"/>
          <w:rtl/>
          <w:lang w:bidi="ar-DZ"/>
        </w:rPr>
        <w:t>الشفهي :</w:t>
      </w:r>
      <w:proofErr w:type="gramEnd"/>
    </w:p>
    <w:p w:rsidR="00EC25BD" w:rsidRPr="006A7697" w:rsidRDefault="009946E3" w:rsidP="009946E3">
      <w:pPr>
        <w:bidi/>
        <w:rPr>
          <w:rFonts w:asciiTheme="minorBidi" w:hAnsiTheme="minorBidi"/>
          <w:sz w:val="40"/>
          <w:szCs w:val="40"/>
          <w:rtl/>
          <w:lang w:bidi="ar-DZ"/>
        </w:rPr>
      </w:pPr>
      <w:r w:rsidRPr="006A7697">
        <w:rPr>
          <w:rFonts w:asciiTheme="minorBidi" w:hAnsiTheme="minorBidi"/>
          <w:sz w:val="40"/>
          <w:szCs w:val="40"/>
          <w:rtl/>
          <w:lang w:bidi="ar-DZ"/>
        </w:rPr>
        <w:t xml:space="preserve">( التعبير الشفهي الوظيفي- التعبير الشفهي الإبداعي-إشكالات التعبير الشفهي(عيوب النطق، </w:t>
      </w:r>
      <w:proofErr w:type="gramStart"/>
      <w:r w:rsidRPr="006A7697">
        <w:rPr>
          <w:rFonts w:asciiTheme="minorBidi" w:hAnsiTheme="minorBidi"/>
          <w:sz w:val="40"/>
          <w:szCs w:val="40"/>
          <w:rtl/>
          <w:lang w:bidi="ar-DZ"/>
        </w:rPr>
        <w:t>العادات</w:t>
      </w:r>
      <w:proofErr w:type="gramEnd"/>
      <w:r w:rsidRPr="006A7697">
        <w:rPr>
          <w:rFonts w:asciiTheme="minorBidi" w:hAnsiTheme="minorBidi"/>
          <w:sz w:val="40"/>
          <w:szCs w:val="40"/>
          <w:rtl/>
          <w:lang w:bidi="ar-DZ"/>
        </w:rPr>
        <w:t xml:space="preserve"> اللّفظية )</w:t>
      </w:r>
    </w:p>
    <w:p w:rsidR="009946E3" w:rsidRPr="006A7697" w:rsidRDefault="009946E3" w:rsidP="009946E3">
      <w:pPr>
        <w:bidi/>
        <w:rPr>
          <w:rFonts w:asciiTheme="minorBidi" w:hAnsiTheme="minorBidi"/>
          <w:b/>
          <w:bCs/>
          <w:color w:val="FF0000"/>
          <w:sz w:val="40"/>
          <w:szCs w:val="40"/>
          <w:rtl/>
          <w:lang w:bidi="ar-DZ"/>
        </w:rPr>
      </w:pPr>
      <w:proofErr w:type="gramStart"/>
      <w:r w:rsidRPr="006A7697">
        <w:rPr>
          <w:rFonts w:asciiTheme="minorBidi" w:hAnsiTheme="minorBidi"/>
          <w:b/>
          <w:bCs/>
          <w:color w:val="FF0000"/>
          <w:sz w:val="40"/>
          <w:szCs w:val="40"/>
          <w:rtl/>
          <w:lang w:bidi="ar-DZ"/>
        </w:rPr>
        <w:t>تعريف</w:t>
      </w:r>
      <w:proofErr w:type="gramEnd"/>
      <w:r w:rsidRPr="006A7697">
        <w:rPr>
          <w:rFonts w:asciiTheme="minorBidi" w:hAnsiTheme="minorBidi"/>
          <w:b/>
          <w:bCs/>
          <w:color w:val="FF0000"/>
          <w:sz w:val="40"/>
          <w:szCs w:val="40"/>
          <w:rtl/>
          <w:lang w:bidi="ar-DZ"/>
        </w:rPr>
        <w:t xml:space="preserve"> النمط</w:t>
      </w:r>
    </w:p>
    <w:p w:rsidR="009946E3" w:rsidRPr="006A7697" w:rsidRDefault="009946E3" w:rsidP="009946E3">
      <w:pPr>
        <w:bidi/>
        <w:rPr>
          <w:rFonts w:asciiTheme="minorBidi" w:hAnsiTheme="minorBidi"/>
          <w:sz w:val="40"/>
          <w:szCs w:val="40"/>
          <w:rtl/>
          <w:lang w:bidi="ar-DZ"/>
        </w:rPr>
      </w:pPr>
      <w:r w:rsidRPr="006A7697">
        <w:rPr>
          <w:rFonts w:asciiTheme="minorBidi" w:hAnsiTheme="minorBidi"/>
          <w:sz w:val="40"/>
          <w:szCs w:val="40"/>
          <w:rtl/>
          <w:lang w:bidi="ar-DZ"/>
        </w:rPr>
        <w:t xml:space="preserve">النمط هو السمات والخصائص التي </w:t>
      </w:r>
      <w:proofErr w:type="gramStart"/>
      <w:r w:rsidRPr="006A7697">
        <w:rPr>
          <w:rFonts w:asciiTheme="minorBidi" w:hAnsiTheme="minorBidi"/>
          <w:sz w:val="40"/>
          <w:szCs w:val="40"/>
          <w:rtl/>
          <w:lang w:bidi="ar-DZ"/>
        </w:rPr>
        <w:t>تحدد</w:t>
      </w:r>
      <w:proofErr w:type="gramEnd"/>
      <w:r w:rsidRPr="006A7697">
        <w:rPr>
          <w:rFonts w:asciiTheme="minorBidi" w:hAnsiTheme="minorBidi"/>
          <w:sz w:val="40"/>
          <w:szCs w:val="40"/>
          <w:rtl/>
          <w:lang w:bidi="ar-DZ"/>
        </w:rPr>
        <w:t xml:space="preserve"> كل نوع وتميزه عن غيره.</w:t>
      </w:r>
    </w:p>
    <w:p w:rsidR="009946E3" w:rsidRPr="006A7697" w:rsidRDefault="009946E3" w:rsidP="009946E3">
      <w:pPr>
        <w:bidi/>
        <w:rPr>
          <w:rFonts w:asciiTheme="minorBidi" w:hAnsiTheme="minorBidi"/>
          <w:sz w:val="40"/>
          <w:szCs w:val="40"/>
          <w:rtl/>
          <w:lang w:bidi="ar-DZ"/>
        </w:rPr>
      </w:pPr>
      <w:r w:rsidRPr="006A7697">
        <w:rPr>
          <w:rFonts w:asciiTheme="minorBidi" w:hAnsiTheme="minorBidi"/>
          <w:sz w:val="40"/>
          <w:szCs w:val="40"/>
          <w:rtl/>
          <w:lang w:bidi="ar-DZ"/>
        </w:rPr>
        <w:t xml:space="preserve">وهو </w:t>
      </w:r>
      <w:proofErr w:type="spellStart"/>
      <w:r w:rsidRPr="006A7697">
        <w:rPr>
          <w:rFonts w:asciiTheme="minorBidi" w:hAnsiTheme="minorBidi"/>
          <w:sz w:val="40"/>
          <w:szCs w:val="40"/>
          <w:rtl/>
          <w:lang w:bidi="ar-DZ"/>
        </w:rPr>
        <w:t>ايضا</w:t>
      </w:r>
      <w:proofErr w:type="spellEnd"/>
      <w:r w:rsidRPr="006A7697">
        <w:rPr>
          <w:rFonts w:asciiTheme="minorBidi" w:hAnsiTheme="minorBidi"/>
          <w:sz w:val="40"/>
          <w:szCs w:val="40"/>
          <w:rtl/>
          <w:lang w:bidi="ar-DZ"/>
        </w:rPr>
        <w:t xml:space="preserve"> الطرق والتقنيات التي تميز كل نوع عن غيره.</w:t>
      </w:r>
    </w:p>
    <w:p w:rsidR="009946E3" w:rsidRPr="006A7697" w:rsidRDefault="009946E3" w:rsidP="009946E3">
      <w:pPr>
        <w:bidi/>
        <w:rPr>
          <w:rFonts w:asciiTheme="minorBidi" w:hAnsiTheme="minorBidi"/>
          <w:sz w:val="40"/>
          <w:szCs w:val="40"/>
          <w:rtl/>
          <w:lang w:bidi="ar-DZ"/>
        </w:rPr>
      </w:pPr>
      <w:r w:rsidRPr="006A7697">
        <w:rPr>
          <w:rFonts w:asciiTheme="minorBidi" w:hAnsiTheme="minorBidi"/>
          <w:sz w:val="40"/>
          <w:szCs w:val="40"/>
          <w:rtl/>
          <w:lang w:bidi="ar-DZ"/>
        </w:rPr>
        <w:t xml:space="preserve">وهو مجموع الصفات أو المواصفات </w:t>
      </w:r>
      <w:proofErr w:type="spellStart"/>
      <w:r w:rsidRPr="006A7697">
        <w:rPr>
          <w:rFonts w:asciiTheme="minorBidi" w:hAnsiTheme="minorBidi"/>
          <w:sz w:val="40"/>
          <w:szCs w:val="40"/>
          <w:rtl/>
          <w:lang w:bidi="ar-DZ"/>
        </w:rPr>
        <w:t>والاساليب</w:t>
      </w:r>
      <w:proofErr w:type="spellEnd"/>
      <w:r w:rsidRPr="006A7697">
        <w:rPr>
          <w:rFonts w:asciiTheme="minorBidi" w:hAnsiTheme="minorBidi"/>
          <w:sz w:val="40"/>
          <w:szCs w:val="40"/>
          <w:rtl/>
          <w:lang w:bidi="ar-DZ"/>
        </w:rPr>
        <w:t xml:space="preserve"> التي تشكل كل نوع على حده وتعطيه شكله ونوعه.</w:t>
      </w:r>
    </w:p>
    <w:p w:rsidR="006A7697" w:rsidRPr="006A7697" w:rsidRDefault="006A7697" w:rsidP="006A7697">
      <w:pPr>
        <w:bidi/>
        <w:rPr>
          <w:rFonts w:asciiTheme="minorBidi" w:hAnsiTheme="minorBidi"/>
          <w:sz w:val="40"/>
          <w:szCs w:val="40"/>
          <w:rtl/>
          <w:lang w:bidi="ar-DZ"/>
        </w:rPr>
      </w:pPr>
      <w:proofErr w:type="gramStart"/>
      <w:r w:rsidRPr="006A7697">
        <w:rPr>
          <w:rFonts w:asciiTheme="minorBidi" w:hAnsiTheme="minorBidi"/>
          <w:sz w:val="40"/>
          <w:szCs w:val="40"/>
          <w:rtl/>
          <w:lang w:bidi="ar-DZ"/>
        </w:rPr>
        <w:t>نقاش</w:t>
      </w:r>
      <w:proofErr w:type="gramEnd"/>
      <w:r w:rsidRPr="006A7697">
        <w:rPr>
          <w:rFonts w:asciiTheme="minorBidi" w:hAnsiTheme="minorBidi"/>
          <w:sz w:val="40"/>
          <w:szCs w:val="40"/>
          <w:rtl/>
          <w:lang w:bidi="ar-DZ"/>
        </w:rPr>
        <w:t xml:space="preserve"> مفتوح</w:t>
      </w:r>
    </w:p>
    <w:p w:rsidR="009946E3" w:rsidRPr="006A7697" w:rsidRDefault="009946E3" w:rsidP="009946E3">
      <w:pPr>
        <w:bidi/>
        <w:rPr>
          <w:rFonts w:asciiTheme="minorBidi" w:hAnsiTheme="minorBidi"/>
          <w:b/>
          <w:bCs/>
          <w:color w:val="FF0000"/>
          <w:sz w:val="40"/>
          <w:szCs w:val="40"/>
          <w:rtl/>
          <w:lang w:bidi="ar-DZ"/>
        </w:rPr>
      </w:pPr>
      <w:r w:rsidRPr="006A7697">
        <w:rPr>
          <w:rFonts w:asciiTheme="minorBidi" w:hAnsiTheme="minorBidi"/>
          <w:b/>
          <w:bCs/>
          <w:color w:val="FF0000"/>
          <w:sz w:val="40"/>
          <w:szCs w:val="40"/>
          <w:rtl/>
          <w:lang w:bidi="ar-DZ"/>
        </w:rPr>
        <w:t xml:space="preserve">التعبير الشفهي الوظيفي </w:t>
      </w:r>
      <w:proofErr w:type="spellStart"/>
      <w:r w:rsidRPr="006A7697">
        <w:rPr>
          <w:rFonts w:asciiTheme="minorBidi" w:hAnsiTheme="minorBidi"/>
          <w:b/>
          <w:bCs/>
          <w:color w:val="FF0000"/>
          <w:sz w:val="40"/>
          <w:szCs w:val="40"/>
          <w:rtl/>
          <w:lang w:bidi="ar-DZ"/>
        </w:rPr>
        <w:t>والابداعي</w:t>
      </w:r>
      <w:proofErr w:type="spellEnd"/>
      <w:r w:rsidRPr="006A7697">
        <w:rPr>
          <w:rFonts w:asciiTheme="minorBidi" w:hAnsiTheme="minorBidi"/>
          <w:b/>
          <w:bCs/>
          <w:color w:val="FF0000"/>
          <w:sz w:val="40"/>
          <w:szCs w:val="40"/>
          <w:rtl/>
          <w:lang w:bidi="ar-DZ"/>
        </w:rPr>
        <w:t xml:space="preserve"> </w:t>
      </w:r>
    </w:p>
    <w:p w:rsidR="009946E3" w:rsidRPr="006A7697" w:rsidRDefault="009946E3" w:rsidP="009946E3">
      <w:pPr>
        <w:bidi/>
        <w:rPr>
          <w:rFonts w:asciiTheme="minorBidi" w:hAnsiTheme="minorBidi"/>
          <w:sz w:val="40"/>
          <w:szCs w:val="40"/>
          <w:rtl/>
          <w:lang w:bidi="ar-DZ"/>
        </w:rPr>
      </w:pPr>
      <w:r w:rsidRPr="006A7697">
        <w:rPr>
          <w:rFonts w:asciiTheme="minorBidi" w:hAnsiTheme="minorBidi"/>
          <w:sz w:val="40"/>
          <w:szCs w:val="40"/>
          <w:rtl/>
          <w:lang w:bidi="ar-DZ"/>
        </w:rPr>
        <w:t xml:space="preserve">وفي التعبير يعتبر النمط </w:t>
      </w:r>
      <w:proofErr w:type="spellStart"/>
      <w:r w:rsidRPr="006A7697">
        <w:rPr>
          <w:rFonts w:asciiTheme="minorBidi" w:hAnsiTheme="minorBidi"/>
          <w:sz w:val="40"/>
          <w:szCs w:val="40"/>
          <w:rtl/>
          <w:lang w:bidi="ar-DZ"/>
        </w:rPr>
        <w:t>الابرز</w:t>
      </w:r>
      <w:proofErr w:type="spellEnd"/>
      <w:r w:rsidRPr="006A7697">
        <w:rPr>
          <w:rFonts w:asciiTheme="minorBidi" w:hAnsiTheme="minorBidi"/>
          <w:sz w:val="40"/>
          <w:szCs w:val="40"/>
          <w:rtl/>
          <w:lang w:bidi="ar-DZ"/>
        </w:rPr>
        <w:t xml:space="preserve"> هو الوظيفي </w:t>
      </w:r>
      <w:proofErr w:type="spellStart"/>
      <w:r w:rsidRPr="006A7697">
        <w:rPr>
          <w:rFonts w:asciiTheme="minorBidi" w:hAnsiTheme="minorBidi"/>
          <w:sz w:val="40"/>
          <w:szCs w:val="40"/>
          <w:rtl/>
          <w:lang w:bidi="ar-DZ"/>
        </w:rPr>
        <w:t>والابداعي</w:t>
      </w:r>
      <w:proofErr w:type="spellEnd"/>
      <w:r w:rsidRPr="006A7697">
        <w:rPr>
          <w:rFonts w:asciiTheme="minorBidi" w:hAnsiTheme="minorBidi"/>
          <w:sz w:val="40"/>
          <w:szCs w:val="40"/>
          <w:rtl/>
          <w:lang w:bidi="ar-DZ"/>
        </w:rPr>
        <w:t xml:space="preserve"> مما يؤديه كل منهما من نفع وفائدة وهدف </w:t>
      </w:r>
      <w:proofErr w:type="spellStart"/>
      <w:r w:rsidRPr="006A7697">
        <w:rPr>
          <w:rFonts w:asciiTheme="minorBidi" w:hAnsiTheme="minorBidi"/>
          <w:sz w:val="40"/>
          <w:szCs w:val="40"/>
          <w:rtl/>
          <w:lang w:bidi="ar-DZ"/>
        </w:rPr>
        <w:t>او</w:t>
      </w:r>
      <w:proofErr w:type="spellEnd"/>
      <w:r w:rsidRPr="006A7697">
        <w:rPr>
          <w:rFonts w:asciiTheme="minorBidi" w:hAnsiTheme="minorBidi"/>
          <w:sz w:val="40"/>
          <w:szCs w:val="40"/>
          <w:rtl/>
          <w:lang w:bidi="ar-DZ"/>
        </w:rPr>
        <w:t xml:space="preserve"> غاية، فالوظيفي يساعد على التواصل وتحقيق </w:t>
      </w:r>
      <w:proofErr w:type="spellStart"/>
      <w:r w:rsidRPr="006A7697">
        <w:rPr>
          <w:rFonts w:asciiTheme="minorBidi" w:hAnsiTheme="minorBidi"/>
          <w:sz w:val="40"/>
          <w:szCs w:val="40"/>
          <w:rtl/>
          <w:lang w:bidi="ar-DZ"/>
        </w:rPr>
        <w:t>الاغراض</w:t>
      </w:r>
      <w:proofErr w:type="spellEnd"/>
      <w:r w:rsidRPr="006A7697">
        <w:rPr>
          <w:rFonts w:asciiTheme="minorBidi" w:hAnsiTheme="minorBidi"/>
          <w:sz w:val="40"/>
          <w:szCs w:val="40"/>
          <w:rtl/>
          <w:lang w:bidi="ar-DZ"/>
        </w:rPr>
        <w:t xml:space="preserve"> ذات الطبيعة النفعية سواء في </w:t>
      </w:r>
      <w:proofErr w:type="spellStart"/>
      <w:r w:rsidRPr="006A7697">
        <w:rPr>
          <w:rFonts w:asciiTheme="minorBidi" w:hAnsiTheme="minorBidi"/>
          <w:sz w:val="40"/>
          <w:szCs w:val="40"/>
          <w:rtl/>
          <w:lang w:bidi="ar-DZ"/>
        </w:rPr>
        <w:t>مدجال</w:t>
      </w:r>
      <w:proofErr w:type="spellEnd"/>
      <w:r w:rsidRPr="006A7697">
        <w:rPr>
          <w:rFonts w:asciiTheme="minorBidi" w:hAnsiTheme="minorBidi"/>
          <w:sz w:val="40"/>
          <w:szCs w:val="40"/>
          <w:rtl/>
          <w:lang w:bidi="ar-DZ"/>
        </w:rPr>
        <w:t xml:space="preserve"> الوظائف </w:t>
      </w:r>
      <w:proofErr w:type="spellStart"/>
      <w:r w:rsidRPr="006A7697">
        <w:rPr>
          <w:rFonts w:asciiTheme="minorBidi" w:hAnsiTheme="minorBidi"/>
          <w:sz w:val="40"/>
          <w:szCs w:val="40"/>
          <w:rtl/>
          <w:lang w:bidi="ar-DZ"/>
        </w:rPr>
        <w:t>او</w:t>
      </w:r>
      <w:proofErr w:type="spellEnd"/>
      <w:r w:rsidRPr="006A7697">
        <w:rPr>
          <w:rFonts w:asciiTheme="minorBidi" w:hAnsiTheme="minorBidi"/>
          <w:sz w:val="40"/>
          <w:szCs w:val="40"/>
          <w:rtl/>
          <w:lang w:bidi="ar-DZ"/>
        </w:rPr>
        <w:t xml:space="preserve"> التواصل الاجتماعي.</w:t>
      </w:r>
    </w:p>
    <w:p w:rsidR="009946E3" w:rsidRDefault="009946E3" w:rsidP="009946E3">
      <w:pPr>
        <w:bidi/>
        <w:rPr>
          <w:rFonts w:asciiTheme="minorBidi" w:hAnsiTheme="minorBidi" w:hint="cs"/>
          <w:sz w:val="40"/>
          <w:szCs w:val="40"/>
          <w:rtl/>
          <w:lang w:bidi="ar-DZ"/>
        </w:rPr>
      </w:pPr>
      <w:r w:rsidRPr="006A7697">
        <w:rPr>
          <w:rFonts w:asciiTheme="minorBidi" w:hAnsiTheme="minorBidi"/>
          <w:sz w:val="40"/>
          <w:szCs w:val="40"/>
          <w:rtl/>
          <w:lang w:bidi="ar-DZ"/>
        </w:rPr>
        <w:t xml:space="preserve">أما </w:t>
      </w:r>
      <w:proofErr w:type="spellStart"/>
      <w:r w:rsidRPr="006A7697">
        <w:rPr>
          <w:rFonts w:asciiTheme="minorBidi" w:hAnsiTheme="minorBidi"/>
          <w:sz w:val="40"/>
          <w:szCs w:val="40"/>
          <w:rtl/>
          <w:lang w:bidi="ar-DZ"/>
        </w:rPr>
        <w:t>الابداعي</w:t>
      </w:r>
      <w:proofErr w:type="spellEnd"/>
      <w:r w:rsidRPr="006A7697">
        <w:rPr>
          <w:rFonts w:asciiTheme="minorBidi" w:hAnsiTheme="minorBidi"/>
          <w:sz w:val="40"/>
          <w:szCs w:val="40"/>
          <w:rtl/>
          <w:lang w:bidi="ar-DZ"/>
        </w:rPr>
        <w:t xml:space="preserve"> فهو إنشائي هدفه وغايته التعبير عن الذات وتحقيق المتع الحسية وتنمية الخبرة الجمالية.</w:t>
      </w:r>
    </w:p>
    <w:p w:rsidR="006A7697" w:rsidRPr="006A7697" w:rsidRDefault="006A7697" w:rsidP="006A7697">
      <w:pPr>
        <w:bidi/>
        <w:rPr>
          <w:rFonts w:asciiTheme="minorBidi" w:hAnsiTheme="minorBidi"/>
          <w:sz w:val="40"/>
          <w:szCs w:val="40"/>
          <w:rtl/>
          <w:lang w:bidi="ar-DZ"/>
        </w:rPr>
      </w:pPr>
      <w:proofErr w:type="gramStart"/>
      <w:r>
        <w:rPr>
          <w:rFonts w:asciiTheme="minorBidi" w:hAnsiTheme="minorBidi" w:hint="cs"/>
          <w:sz w:val="40"/>
          <w:szCs w:val="40"/>
          <w:rtl/>
          <w:lang w:bidi="ar-DZ"/>
        </w:rPr>
        <w:t>نقاش</w:t>
      </w:r>
      <w:proofErr w:type="gramEnd"/>
      <w:r>
        <w:rPr>
          <w:rFonts w:asciiTheme="minorBidi" w:hAnsiTheme="minorBidi" w:hint="cs"/>
          <w:sz w:val="40"/>
          <w:szCs w:val="40"/>
          <w:rtl/>
          <w:lang w:bidi="ar-DZ"/>
        </w:rPr>
        <w:t xml:space="preserve"> مفتوح</w:t>
      </w:r>
    </w:p>
    <w:p w:rsidR="009946E3" w:rsidRPr="006A7697" w:rsidRDefault="009946E3" w:rsidP="009946E3">
      <w:pPr>
        <w:bidi/>
        <w:rPr>
          <w:rFonts w:asciiTheme="minorBidi" w:hAnsiTheme="minorBidi"/>
          <w:b/>
          <w:bCs/>
          <w:color w:val="FF0000"/>
          <w:sz w:val="40"/>
          <w:szCs w:val="40"/>
          <w:rtl/>
          <w:lang w:bidi="ar-DZ"/>
        </w:rPr>
      </w:pPr>
      <w:proofErr w:type="gramStart"/>
      <w:r w:rsidRPr="006A7697">
        <w:rPr>
          <w:rFonts w:asciiTheme="minorBidi" w:hAnsiTheme="minorBidi"/>
          <w:b/>
          <w:bCs/>
          <w:color w:val="FF0000"/>
          <w:sz w:val="40"/>
          <w:szCs w:val="40"/>
          <w:rtl/>
          <w:lang w:bidi="ar-DZ"/>
        </w:rPr>
        <w:t>التعبير</w:t>
      </w:r>
      <w:proofErr w:type="gramEnd"/>
      <w:r w:rsidRPr="006A7697">
        <w:rPr>
          <w:rFonts w:asciiTheme="minorBidi" w:hAnsiTheme="minorBidi"/>
          <w:b/>
          <w:bCs/>
          <w:color w:val="FF0000"/>
          <w:sz w:val="40"/>
          <w:szCs w:val="40"/>
          <w:rtl/>
          <w:lang w:bidi="ar-DZ"/>
        </w:rPr>
        <w:t xml:space="preserve"> الشفهي الوظيفي </w:t>
      </w:r>
      <w:r w:rsidR="006A7697" w:rsidRPr="006A7697">
        <w:rPr>
          <w:rFonts w:asciiTheme="minorBidi" w:hAnsiTheme="minorBidi"/>
          <w:b/>
          <w:bCs/>
          <w:color w:val="FF0000"/>
          <w:sz w:val="40"/>
          <w:szCs w:val="40"/>
          <w:rtl/>
          <w:lang w:bidi="ar-DZ"/>
        </w:rPr>
        <w:t>وأنواعه:</w:t>
      </w:r>
    </w:p>
    <w:p w:rsidR="006A7697" w:rsidRPr="006A7697" w:rsidRDefault="006A7697" w:rsidP="006A7697">
      <w:pPr>
        <w:bidi/>
        <w:rPr>
          <w:rFonts w:asciiTheme="minorBidi" w:hAnsiTheme="minorBidi"/>
          <w:sz w:val="40"/>
          <w:szCs w:val="40"/>
          <w:rtl/>
          <w:lang w:bidi="ar-DZ"/>
        </w:rPr>
      </w:pPr>
      <w:r w:rsidRPr="006A7697">
        <w:rPr>
          <w:rFonts w:asciiTheme="minorBidi" w:hAnsiTheme="minorBidi"/>
          <w:sz w:val="40"/>
          <w:szCs w:val="40"/>
          <w:rtl/>
          <w:lang w:bidi="ar-DZ"/>
        </w:rPr>
        <w:t xml:space="preserve">يشمل التعبير الوظيفي الشفوي </w:t>
      </w:r>
      <w:proofErr w:type="spellStart"/>
      <w:r w:rsidRPr="006A7697">
        <w:rPr>
          <w:rFonts w:asciiTheme="minorBidi" w:hAnsiTheme="minorBidi"/>
          <w:sz w:val="40"/>
          <w:szCs w:val="40"/>
          <w:rtl/>
          <w:lang w:bidi="ar-DZ"/>
        </w:rPr>
        <w:t>اشكال</w:t>
      </w:r>
      <w:proofErr w:type="spellEnd"/>
      <w:r w:rsidRPr="006A7697">
        <w:rPr>
          <w:rFonts w:asciiTheme="minorBidi" w:hAnsiTheme="minorBidi"/>
          <w:sz w:val="40"/>
          <w:szCs w:val="40"/>
          <w:rtl/>
          <w:lang w:bidi="ar-DZ"/>
        </w:rPr>
        <w:t xml:space="preserve"> اجتماعية ووظيفية.</w:t>
      </w:r>
    </w:p>
    <w:p w:rsidR="006A7697" w:rsidRPr="006A7697" w:rsidRDefault="006A7697" w:rsidP="006A7697">
      <w:pPr>
        <w:bidi/>
        <w:rPr>
          <w:rFonts w:asciiTheme="minorBidi" w:hAnsiTheme="minorBidi"/>
          <w:sz w:val="40"/>
          <w:szCs w:val="40"/>
          <w:rtl/>
          <w:lang w:bidi="ar-DZ"/>
        </w:rPr>
      </w:pPr>
      <w:r w:rsidRPr="006A7697">
        <w:rPr>
          <w:rFonts w:asciiTheme="minorBidi" w:hAnsiTheme="minorBidi"/>
          <w:sz w:val="40"/>
          <w:szCs w:val="40"/>
          <w:rtl/>
          <w:lang w:bidi="ar-DZ"/>
        </w:rPr>
        <w:lastRenderedPageBreak/>
        <w:t xml:space="preserve">_ </w:t>
      </w:r>
      <w:proofErr w:type="gramStart"/>
      <w:r w:rsidRPr="006A7697">
        <w:rPr>
          <w:rFonts w:asciiTheme="minorBidi" w:hAnsiTheme="minorBidi"/>
          <w:sz w:val="40"/>
          <w:szCs w:val="40"/>
          <w:rtl/>
          <w:lang w:bidi="ar-DZ"/>
        </w:rPr>
        <w:t>مثل</w:t>
      </w:r>
      <w:proofErr w:type="gramEnd"/>
      <w:r w:rsidRPr="006A7697">
        <w:rPr>
          <w:rFonts w:asciiTheme="minorBidi" w:hAnsiTheme="minorBidi"/>
          <w:sz w:val="40"/>
          <w:szCs w:val="40"/>
          <w:rtl/>
          <w:lang w:bidi="ar-DZ"/>
        </w:rPr>
        <w:t xml:space="preserve"> طرق وأساليب الطلب بكل أنواعه وكل نوع تحدده طبيعة الطلب والغرض المطلوب ومقام الطالب والمطلوب منه. مثل الم</w:t>
      </w:r>
      <w:r>
        <w:rPr>
          <w:rFonts w:asciiTheme="minorBidi" w:hAnsiTheme="minorBidi"/>
          <w:sz w:val="40"/>
          <w:szCs w:val="40"/>
          <w:rtl/>
          <w:lang w:bidi="ar-DZ"/>
        </w:rPr>
        <w:t xml:space="preserve">دح والاستهلال </w:t>
      </w:r>
    </w:p>
    <w:p w:rsidR="006A7697" w:rsidRPr="006A7697" w:rsidRDefault="006A7697" w:rsidP="006A7697">
      <w:pPr>
        <w:bidi/>
        <w:rPr>
          <w:rFonts w:asciiTheme="minorBidi" w:hAnsiTheme="minorBidi"/>
          <w:sz w:val="40"/>
          <w:szCs w:val="40"/>
          <w:rtl/>
          <w:lang w:bidi="ar-DZ"/>
        </w:rPr>
      </w:pPr>
      <w:r w:rsidRPr="006A7697">
        <w:rPr>
          <w:rFonts w:asciiTheme="minorBidi" w:hAnsiTheme="minorBidi"/>
          <w:sz w:val="40"/>
          <w:szCs w:val="40"/>
          <w:rtl/>
          <w:lang w:bidi="ar-DZ"/>
        </w:rPr>
        <w:t xml:space="preserve">_ طرق تقديم </w:t>
      </w:r>
      <w:proofErr w:type="spellStart"/>
      <w:r w:rsidRPr="006A7697">
        <w:rPr>
          <w:rFonts w:asciiTheme="minorBidi" w:hAnsiTheme="minorBidi"/>
          <w:sz w:val="40"/>
          <w:szCs w:val="40"/>
          <w:rtl/>
          <w:lang w:bidi="ar-DZ"/>
        </w:rPr>
        <w:t>تحايا</w:t>
      </w:r>
      <w:proofErr w:type="spellEnd"/>
      <w:r w:rsidRPr="006A7697">
        <w:rPr>
          <w:rFonts w:asciiTheme="minorBidi" w:hAnsiTheme="minorBidi"/>
          <w:sz w:val="40"/>
          <w:szCs w:val="40"/>
          <w:rtl/>
          <w:lang w:bidi="ar-DZ"/>
        </w:rPr>
        <w:t xml:space="preserve"> الشكر </w:t>
      </w:r>
      <w:proofErr w:type="spellStart"/>
      <w:r w:rsidRPr="006A7697">
        <w:rPr>
          <w:rFonts w:asciiTheme="minorBidi" w:hAnsiTheme="minorBidi"/>
          <w:sz w:val="40"/>
          <w:szCs w:val="40"/>
          <w:rtl/>
          <w:lang w:bidi="ar-DZ"/>
        </w:rPr>
        <w:t>والمكافاة</w:t>
      </w:r>
      <w:proofErr w:type="spellEnd"/>
      <w:r w:rsidRPr="006A7697">
        <w:rPr>
          <w:rFonts w:asciiTheme="minorBidi" w:hAnsiTheme="minorBidi"/>
          <w:sz w:val="40"/>
          <w:szCs w:val="40"/>
          <w:rtl/>
          <w:lang w:bidi="ar-DZ"/>
        </w:rPr>
        <w:t xml:space="preserve"> وغيرها.</w:t>
      </w:r>
    </w:p>
    <w:p w:rsidR="006A7697" w:rsidRDefault="006A7697" w:rsidP="006A7697">
      <w:pPr>
        <w:bidi/>
        <w:rPr>
          <w:rFonts w:asciiTheme="minorBidi" w:hAnsiTheme="minorBidi" w:hint="cs"/>
          <w:sz w:val="40"/>
          <w:szCs w:val="40"/>
          <w:rtl/>
          <w:lang w:bidi="ar-DZ"/>
        </w:rPr>
      </w:pPr>
      <w:r w:rsidRPr="006A7697">
        <w:rPr>
          <w:rFonts w:asciiTheme="minorBidi" w:hAnsiTheme="minorBidi"/>
          <w:sz w:val="40"/>
          <w:szCs w:val="40"/>
          <w:rtl/>
          <w:lang w:bidi="ar-DZ"/>
        </w:rPr>
        <w:t xml:space="preserve">_ طرق </w:t>
      </w:r>
      <w:proofErr w:type="gramStart"/>
      <w:r w:rsidRPr="006A7697">
        <w:rPr>
          <w:rFonts w:asciiTheme="minorBidi" w:hAnsiTheme="minorBidi"/>
          <w:sz w:val="40"/>
          <w:szCs w:val="40"/>
          <w:rtl/>
          <w:lang w:bidi="ar-DZ"/>
        </w:rPr>
        <w:t>وأساليب</w:t>
      </w:r>
      <w:proofErr w:type="gramEnd"/>
      <w:r w:rsidRPr="006A7697">
        <w:rPr>
          <w:rFonts w:asciiTheme="minorBidi" w:hAnsiTheme="minorBidi"/>
          <w:sz w:val="40"/>
          <w:szCs w:val="40"/>
          <w:rtl/>
          <w:lang w:bidi="ar-DZ"/>
        </w:rPr>
        <w:t xml:space="preserve"> التهنئة.</w:t>
      </w:r>
    </w:p>
    <w:p w:rsidR="006A7697" w:rsidRPr="006A7697" w:rsidRDefault="006A7697" w:rsidP="006A7697">
      <w:pPr>
        <w:bidi/>
        <w:rPr>
          <w:rFonts w:asciiTheme="minorBidi" w:hAnsiTheme="minorBidi"/>
          <w:sz w:val="40"/>
          <w:szCs w:val="40"/>
          <w:rtl/>
          <w:lang w:bidi="ar-DZ"/>
        </w:rPr>
      </w:pPr>
      <w:r>
        <w:rPr>
          <w:rFonts w:asciiTheme="minorBidi" w:hAnsiTheme="minorBidi" w:hint="cs"/>
          <w:sz w:val="40"/>
          <w:szCs w:val="40"/>
          <w:rtl/>
          <w:lang w:bidi="ar-DZ"/>
        </w:rPr>
        <w:t>نقاش مفتوح</w:t>
      </w:r>
    </w:p>
    <w:p w:rsidR="006A7697" w:rsidRPr="009946E3" w:rsidRDefault="006A7697" w:rsidP="006A7697">
      <w:pPr>
        <w:bidi/>
        <w:rPr>
          <w:b/>
          <w:bCs/>
          <w:color w:val="FF0000"/>
        </w:rPr>
      </w:pPr>
      <w:r>
        <w:rPr>
          <w:rFonts w:ascii="Arabic Typesetting" w:hAnsi="Arabic Typesetting" w:cs="Arabic Typesetting" w:hint="cs"/>
          <w:b/>
          <w:bCs/>
          <w:color w:val="FF0000"/>
          <w:sz w:val="40"/>
          <w:szCs w:val="40"/>
          <w:rtl/>
          <w:lang w:bidi="ar-DZ"/>
        </w:rPr>
        <w:t xml:space="preserve"> </w:t>
      </w:r>
    </w:p>
    <w:sectPr w:rsidR="006A7697" w:rsidRPr="009946E3" w:rsidSect="00EC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946E3"/>
    <w:rsid w:val="00240803"/>
    <w:rsid w:val="006A7697"/>
    <w:rsid w:val="009946E3"/>
    <w:rsid w:val="00A22957"/>
    <w:rsid w:val="00EC2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5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2021-01-14T08:16:00Z</dcterms:created>
  <dcterms:modified xsi:type="dcterms:W3CDTF">2021-01-14T08:34:00Z</dcterms:modified>
</cp:coreProperties>
</file>